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438E" w:rsidRPr="00410903" w:rsidRDefault="00927109" w:rsidP="002E352E">
      <w:pPr>
        <w:pStyle w:val="af2"/>
        <w:bidi/>
        <w:spacing w:line="276" w:lineRule="auto"/>
        <w:jc w:val="center"/>
        <w:rPr>
          <w:rFonts w:cs="David"/>
          <w:b/>
          <w:bCs/>
          <w:u w:val="single"/>
        </w:rPr>
      </w:pPr>
      <w:r w:rsidRPr="00410903">
        <w:rPr>
          <w:rFonts w:cs="David" w:hint="cs"/>
          <w:b/>
          <w:bCs/>
          <w:rtl/>
        </w:rPr>
        <w:t>הנדון:</w:t>
      </w:r>
      <w:r w:rsidRPr="00410903">
        <w:rPr>
          <w:rFonts w:cs="David" w:hint="cs"/>
          <w:b/>
          <w:bCs/>
          <w:u w:val="single"/>
          <w:rtl/>
        </w:rPr>
        <w:t xml:space="preserve"> </w:t>
      </w:r>
      <w:r w:rsidR="000C0942">
        <w:rPr>
          <w:rFonts w:cs="David" w:hint="cs"/>
          <w:b/>
          <w:bCs/>
          <w:u w:val="single"/>
          <w:rtl/>
        </w:rPr>
        <w:t>הבהרות ו</w:t>
      </w:r>
      <w:r w:rsidRPr="00410903">
        <w:rPr>
          <w:rFonts w:cs="David" w:hint="cs"/>
          <w:b/>
          <w:bCs/>
          <w:u w:val="single"/>
          <w:rtl/>
        </w:rPr>
        <w:t>מענה לשאלות הבהרה</w:t>
      </w:r>
      <w:r w:rsidR="00E0438E" w:rsidRPr="00410903">
        <w:rPr>
          <w:rFonts w:cs="David" w:hint="cs"/>
          <w:b/>
          <w:bCs/>
          <w:u w:val="single"/>
          <w:rtl/>
        </w:rPr>
        <w:t xml:space="preserve"> מכרז</w:t>
      </w:r>
      <w:r w:rsidR="00E0438E" w:rsidRPr="00410903">
        <w:rPr>
          <w:rFonts w:cs="David"/>
          <w:b/>
          <w:bCs/>
          <w:u w:val="single"/>
          <w:rtl/>
        </w:rPr>
        <w:t xml:space="preserve"> </w:t>
      </w:r>
      <w:r w:rsidR="00E0438E" w:rsidRPr="00410903">
        <w:rPr>
          <w:rFonts w:cs="David" w:hint="cs"/>
          <w:b/>
          <w:bCs/>
          <w:u w:val="single"/>
          <w:rtl/>
        </w:rPr>
        <w:t>מס</w:t>
      </w:r>
      <w:r w:rsidR="00E0438E" w:rsidRPr="00410903">
        <w:rPr>
          <w:rFonts w:cs="David"/>
          <w:b/>
          <w:bCs/>
          <w:u w:val="single"/>
          <w:rtl/>
        </w:rPr>
        <w:t xml:space="preserve">' </w:t>
      </w:r>
      <w:r w:rsidR="00186528" w:rsidRPr="00410903">
        <w:rPr>
          <w:rFonts w:cs="David" w:hint="cs"/>
          <w:b/>
          <w:bCs/>
          <w:u w:val="single"/>
          <w:rtl/>
        </w:rPr>
        <w:t>1</w:t>
      </w:r>
      <w:r w:rsidR="002E352E">
        <w:rPr>
          <w:rFonts w:cs="David" w:hint="cs"/>
          <w:b/>
          <w:bCs/>
          <w:u w:val="single"/>
          <w:rtl/>
        </w:rPr>
        <w:t>7</w:t>
      </w:r>
      <w:r w:rsidR="00E0438E" w:rsidRPr="00410903">
        <w:rPr>
          <w:rFonts w:cs="David"/>
          <w:b/>
          <w:bCs/>
          <w:u w:val="single"/>
          <w:rtl/>
        </w:rPr>
        <w:t>/2013</w:t>
      </w:r>
    </w:p>
    <w:p w:rsidR="00BE5542" w:rsidRPr="00410903" w:rsidRDefault="006704E2" w:rsidP="002E352E">
      <w:pPr>
        <w:pStyle w:val="af2"/>
        <w:bidi/>
        <w:jc w:val="center"/>
        <w:rPr>
          <w:rFonts w:cs="David"/>
          <w:b/>
          <w:bCs/>
          <w:u w:val="single"/>
          <w:rtl/>
        </w:rPr>
      </w:pPr>
      <w:r w:rsidRPr="00410903">
        <w:rPr>
          <w:rFonts w:cs="David" w:hint="cs"/>
          <w:b/>
          <w:bCs/>
          <w:u w:val="single"/>
          <w:rtl/>
        </w:rPr>
        <w:t>ל</w:t>
      </w:r>
      <w:r w:rsidR="002E352E">
        <w:rPr>
          <w:rFonts w:cs="David" w:hint="cs"/>
          <w:b/>
          <w:bCs/>
          <w:u w:val="single"/>
          <w:rtl/>
        </w:rPr>
        <w:t xml:space="preserve">קבלת הצעות </w:t>
      </w:r>
      <w:r w:rsidR="002E352E" w:rsidRPr="002E352E">
        <w:rPr>
          <w:rFonts w:cs="David" w:hint="cs"/>
          <w:b/>
          <w:bCs/>
          <w:u w:val="single"/>
          <w:rtl/>
        </w:rPr>
        <w:t>לאספקת</w:t>
      </w:r>
      <w:r w:rsidR="002E352E" w:rsidRPr="002E352E">
        <w:rPr>
          <w:rFonts w:cs="David"/>
          <w:b/>
          <w:bCs/>
          <w:u w:val="single"/>
          <w:rtl/>
        </w:rPr>
        <w:t xml:space="preserve"> </w:t>
      </w:r>
      <w:r w:rsidR="002E352E" w:rsidRPr="002E352E">
        <w:rPr>
          <w:rFonts w:cs="David" w:hint="cs"/>
          <w:b/>
          <w:bCs/>
          <w:u w:val="single"/>
          <w:rtl/>
        </w:rPr>
        <w:t>מדים</w:t>
      </w:r>
      <w:r w:rsidR="002E352E" w:rsidRPr="002E352E">
        <w:rPr>
          <w:rFonts w:cs="David"/>
          <w:b/>
          <w:bCs/>
          <w:u w:val="single"/>
          <w:rtl/>
        </w:rPr>
        <w:t xml:space="preserve"> </w:t>
      </w:r>
      <w:r w:rsidR="002E352E" w:rsidRPr="002E352E">
        <w:rPr>
          <w:rFonts w:cs="David" w:hint="cs"/>
          <w:b/>
          <w:bCs/>
          <w:u w:val="single"/>
          <w:rtl/>
        </w:rPr>
        <w:t>ואביזרים</w:t>
      </w:r>
      <w:r w:rsidR="002E352E" w:rsidRPr="002E352E">
        <w:rPr>
          <w:rFonts w:cs="David"/>
          <w:b/>
          <w:bCs/>
          <w:u w:val="single"/>
          <w:rtl/>
        </w:rPr>
        <w:t xml:space="preserve"> </w:t>
      </w:r>
      <w:r w:rsidR="002E352E" w:rsidRPr="002E352E">
        <w:rPr>
          <w:rFonts w:cs="David" w:hint="cs"/>
          <w:b/>
          <w:bCs/>
          <w:u w:val="single"/>
          <w:rtl/>
        </w:rPr>
        <w:t>נלווים</w:t>
      </w:r>
      <w:r w:rsidR="002E352E" w:rsidRPr="002E352E">
        <w:rPr>
          <w:rFonts w:cs="David"/>
          <w:b/>
          <w:bCs/>
          <w:u w:val="single"/>
          <w:rtl/>
        </w:rPr>
        <w:t xml:space="preserve"> </w:t>
      </w:r>
      <w:r w:rsidR="002E352E" w:rsidRPr="002E352E">
        <w:rPr>
          <w:rFonts w:cs="David" w:hint="cs"/>
          <w:b/>
          <w:bCs/>
          <w:u w:val="single"/>
          <w:rtl/>
        </w:rPr>
        <w:t>עבור</w:t>
      </w:r>
      <w:r w:rsidR="002E352E" w:rsidRPr="002E352E">
        <w:rPr>
          <w:rFonts w:cs="David"/>
          <w:b/>
          <w:bCs/>
          <w:u w:val="single"/>
          <w:rtl/>
        </w:rPr>
        <w:t xml:space="preserve"> </w:t>
      </w:r>
      <w:r w:rsidR="002E352E" w:rsidRPr="002E352E">
        <w:rPr>
          <w:rFonts w:cs="David" w:hint="cs"/>
          <w:b/>
          <w:bCs/>
          <w:u w:val="single"/>
          <w:rtl/>
        </w:rPr>
        <w:t>הרשות</w:t>
      </w:r>
      <w:r w:rsidR="002E352E" w:rsidRPr="002E352E">
        <w:rPr>
          <w:rFonts w:cs="David"/>
          <w:b/>
          <w:bCs/>
          <w:u w:val="single"/>
          <w:rtl/>
        </w:rPr>
        <w:t xml:space="preserve"> </w:t>
      </w:r>
      <w:r w:rsidR="002E352E" w:rsidRPr="002E352E">
        <w:rPr>
          <w:rFonts w:cs="David" w:hint="cs"/>
          <w:b/>
          <w:bCs/>
          <w:u w:val="single"/>
          <w:rtl/>
        </w:rPr>
        <w:t>הארצית</w:t>
      </w:r>
      <w:r w:rsidR="002E352E" w:rsidRPr="002E352E">
        <w:rPr>
          <w:rFonts w:cs="David"/>
          <w:b/>
          <w:bCs/>
          <w:u w:val="single"/>
          <w:rtl/>
        </w:rPr>
        <w:t xml:space="preserve"> </w:t>
      </w:r>
      <w:r w:rsidR="002E352E" w:rsidRPr="002E352E">
        <w:rPr>
          <w:rFonts w:cs="David" w:hint="cs"/>
          <w:b/>
          <w:bCs/>
          <w:u w:val="single"/>
          <w:rtl/>
        </w:rPr>
        <w:t>לכבאות</w:t>
      </w:r>
      <w:r w:rsidR="002E352E" w:rsidRPr="002E352E">
        <w:rPr>
          <w:rFonts w:cs="David"/>
          <w:b/>
          <w:bCs/>
          <w:u w:val="single"/>
          <w:rtl/>
        </w:rPr>
        <w:t xml:space="preserve"> </w:t>
      </w:r>
      <w:r w:rsidR="002E352E" w:rsidRPr="002E352E">
        <w:rPr>
          <w:rFonts w:cs="David" w:hint="cs"/>
          <w:b/>
          <w:bCs/>
          <w:u w:val="single"/>
          <w:rtl/>
        </w:rPr>
        <w:t>והצלה</w:t>
      </w:r>
      <w:r w:rsidR="002E352E" w:rsidRPr="002E352E">
        <w:rPr>
          <w:rFonts w:cs="David"/>
          <w:b/>
          <w:bCs/>
          <w:u w:val="single"/>
          <w:rtl/>
        </w:rPr>
        <w:t xml:space="preserve"> </w:t>
      </w:r>
    </w:p>
    <w:p w:rsidR="00E0438E" w:rsidRPr="00410903" w:rsidRDefault="00E0438E" w:rsidP="00E06F8F">
      <w:pPr>
        <w:pStyle w:val="af2"/>
        <w:bidi/>
        <w:spacing w:line="276" w:lineRule="auto"/>
        <w:jc w:val="center"/>
        <w:rPr>
          <w:rFonts w:cs="David"/>
          <w:b/>
          <w:bCs/>
          <w:u w:val="single"/>
          <w:rtl/>
        </w:rPr>
      </w:pPr>
    </w:p>
    <w:p w:rsidR="00E0438E" w:rsidRPr="00410903" w:rsidRDefault="00776F37" w:rsidP="00E06F8F">
      <w:pPr>
        <w:pStyle w:val="af2"/>
        <w:bidi/>
        <w:spacing w:line="276" w:lineRule="auto"/>
        <w:jc w:val="center"/>
        <w:rPr>
          <w:rFonts w:cs="David"/>
          <w:b/>
          <w:bCs/>
          <w:u w:val="single"/>
          <w:rtl/>
        </w:rPr>
      </w:pPr>
      <w:r>
        <w:rPr>
          <w:rFonts w:cs="David"/>
          <w:b/>
          <w:bCs/>
          <w:noProof/>
          <w:u w:val="single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235575" cy="577850"/>
                <wp:effectExtent l="0" t="0" r="22225" b="1270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5575" cy="57785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4795B" w:rsidRPr="00E0438E" w:rsidRDefault="00F4795B" w:rsidP="00E0438E">
                            <w:pPr>
                              <w:spacing w:line="36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מסמך זה מהווה חלק ממסמכי המכרז ו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ה</w:t>
                            </w: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הצעה. על המציעים לחתום בר"ת על כל עמוד של מסמך זה ולצרפו להצעתם.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0;width:412.25pt;height:45.5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" fillcolor="white [3201]" strokecolor="#c0504d [3205]" strokeweight="2pt">
                <v:textbox>
                  <w:txbxContent>
                    <w:p w:rsidR="00F4795B" w:rsidRPr="00E0438E" w:rsidRDefault="00F4795B" w:rsidP="00E0438E">
                      <w:pPr>
                        <w:spacing w:line="36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מסמך זה מהווה חלק ממסמכי המכרז ו</w:t>
                      </w:r>
                      <w:r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ה</w:t>
                      </w: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הצעה. על המציעים לחתום בר"ת על כל עמוד של מסמך זה ולצרפו להצעתם.</w:t>
                      </w:r>
                    </w:p>
                  </w:txbxContent>
                </v:textbox>
              </v:shape>
            </w:pict>
          </mc:Fallback>
        </mc:AlternateContent>
      </w:r>
    </w:p>
    <w:p w:rsidR="00E0438E" w:rsidRPr="00410903" w:rsidRDefault="00E0438E" w:rsidP="00E06F8F">
      <w:pPr>
        <w:pStyle w:val="af2"/>
        <w:bidi/>
        <w:spacing w:line="276" w:lineRule="auto"/>
        <w:jc w:val="center"/>
        <w:rPr>
          <w:rFonts w:cs="David"/>
          <w:b/>
          <w:bCs/>
          <w:u w:val="single"/>
          <w:rtl/>
        </w:rPr>
      </w:pPr>
    </w:p>
    <w:p w:rsidR="00544F36" w:rsidRPr="00410903" w:rsidRDefault="00544F36" w:rsidP="00E06F8F">
      <w:pPr>
        <w:pStyle w:val="af2"/>
        <w:bidi/>
        <w:spacing w:line="276" w:lineRule="auto"/>
        <w:jc w:val="both"/>
        <w:rPr>
          <w:rFonts w:cs="David"/>
          <w:rtl/>
        </w:rPr>
      </w:pPr>
    </w:p>
    <w:p w:rsidR="00E0438E" w:rsidRPr="00410903" w:rsidRDefault="00E0438E" w:rsidP="00E06F8F">
      <w:pPr>
        <w:pStyle w:val="af2"/>
        <w:bidi/>
        <w:spacing w:line="276" w:lineRule="auto"/>
        <w:jc w:val="both"/>
        <w:rPr>
          <w:rFonts w:cs="David"/>
          <w:rtl/>
        </w:rPr>
      </w:pPr>
    </w:p>
    <w:p w:rsidR="00E0438E" w:rsidRPr="00410903" w:rsidRDefault="00E0438E" w:rsidP="00E06F8F">
      <w:pPr>
        <w:pStyle w:val="af2"/>
        <w:bidi/>
        <w:spacing w:line="276" w:lineRule="auto"/>
        <w:jc w:val="both"/>
        <w:rPr>
          <w:rFonts w:cs="David"/>
          <w:rtl/>
        </w:rPr>
      </w:pPr>
    </w:p>
    <w:p w:rsidR="00D50807" w:rsidRDefault="00927109" w:rsidP="002E352E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/>
          <w:b/>
          <w:bCs/>
          <w:u w:val="single"/>
        </w:rPr>
      </w:pPr>
      <w:r w:rsidRPr="00410903">
        <w:rPr>
          <w:rFonts w:cs="David" w:hint="cs"/>
          <w:rtl/>
        </w:rPr>
        <w:t xml:space="preserve">בהתאם לאמור </w:t>
      </w:r>
      <w:r w:rsidR="004C424B" w:rsidRPr="00410903">
        <w:rPr>
          <w:rFonts w:cs="David" w:hint="cs"/>
          <w:rtl/>
        </w:rPr>
        <w:t>במסמכי המכרז,</w:t>
      </w:r>
      <w:r w:rsidRPr="00410903">
        <w:rPr>
          <w:rFonts w:cs="David" w:hint="cs"/>
          <w:rtl/>
        </w:rPr>
        <w:t xml:space="preserve"> מסמך זה מכיל </w:t>
      </w:r>
      <w:r w:rsidR="00FE190A">
        <w:rPr>
          <w:rFonts w:cs="David" w:hint="cs"/>
          <w:rtl/>
        </w:rPr>
        <w:t>הבהרות  ו</w:t>
      </w:r>
      <w:r w:rsidRPr="00410903">
        <w:rPr>
          <w:rFonts w:cs="David" w:hint="cs"/>
          <w:rtl/>
        </w:rPr>
        <w:t>את התייחסות המזמין לשאלות שהועלו עלי ידי המציעים</w:t>
      </w:r>
      <w:r w:rsidR="004C424B" w:rsidRPr="00410903">
        <w:rPr>
          <w:rFonts w:cs="David" w:hint="cs"/>
          <w:rtl/>
        </w:rPr>
        <w:t xml:space="preserve"> במסגרת הליך שאלות ההבהרה</w:t>
      </w:r>
      <w:r w:rsidR="000C0942">
        <w:rPr>
          <w:rFonts w:cs="David" w:hint="cs"/>
          <w:rtl/>
        </w:rPr>
        <w:t xml:space="preserve"> וכן הבהרות נוספות</w:t>
      </w:r>
      <w:r w:rsidRPr="00410903">
        <w:rPr>
          <w:rFonts w:cs="David" w:hint="cs"/>
          <w:rtl/>
        </w:rPr>
        <w:t>.</w:t>
      </w:r>
    </w:p>
    <w:p w:rsidR="002E352E" w:rsidRPr="00410903" w:rsidRDefault="002E352E" w:rsidP="002E352E">
      <w:pPr>
        <w:pStyle w:val="af2"/>
        <w:bidi/>
        <w:spacing w:line="276" w:lineRule="auto"/>
        <w:ind w:left="720"/>
        <w:jc w:val="both"/>
        <w:rPr>
          <w:rFonts w:cs="David"/>
          <w:b/>
          <w:bCs/>
          <w:u w:val="single"/>
        </w:rPr>
      </w:pPr>
    </w:p>
    <w:p w:rsidR="0046146C" w:rsidRDefault="00927109" w:rsidP="002E352E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/>
          <w:b/>
          <w:bCs/>
          <w:u w:val="single"/>
        </w:rPr>
      </w:pPr>
      <w:r w:rsidRPr="00410903">
        <w:rPr>
          <w:rFonts w:cs="David" w:hint="cs"/>
          <w:rtl/>
        </w:rPr>
        <w:t>מודגש, המענה המחייב לשאלות הינו כפי שמופיע במסמך זה</w:t>
      </w:r>
      <w:r w:rsidR="0056041C">
        <w:rPr>
          <w:rFonts w:cs="David" w:hint="cs"/>
          <w:rtl/>
        </w:rPr>
        <w:t xml:space="preserve"> בלבד</w:t>
      </w:r>
      <w:r w:rsidRPr="00410903">
        <w:rPr>
          <w:rFonts w:cs="David" w:hint="cs"/>
          <w:rtl/>
        </w:rPr>
        <w:t>. למציעים לא תוכל לעמוד טענה בדבר הטעיה או מסירת מידע מוטעה  מידי המזמין או נציגיו בגין מידע שנמסר להם בכל מעמד אחר.</w:t>
      </w:r>
    </w:p>
    <w:p w:rsidR="004A0502" w:rsidRDefault="004A0502" w:rsidP="004A0502">
      <w:pPr>
        <w:pStyle w:val="a3"/>
        <w:rPr>
          <w:rFonts w:cs="David"/>
          <w:b/>
          <w:bCs/>
          <w:u w:val="single"/>
          <w:rtl/>
        </w:rPr>
      </w:pPr>
    </w:p>
    <w:p w:rsidR="004A0502" w:rsidRPr="004A0502" w:rsidRDefault="004A0502" w:rsidP="004A0502">
      <w:pPr>
        <w:pStyle w:val="a3"/>
        <w:numPr>
          <w:ilvl w:val="0"/>
          <w:numId w:val="1"/>
        </w:numPr>
        <w:bidi/>
        <w:jc w:val="both"/>
        <w:rPr>
          <w:rFonts w:cs="David"/>
          <w:b/>
          <w:bCs/>
          <w:u w:val="single"/>
        </w:rPr>
      </w:pPr>
      <w:r w:rsidRPr="004A0502">
        <w:rPr>
          <w:rFonts w:ascii="Times New Roman" w:eastAsia="Times New Roman" w:hAnsi="Times New Roman" w:cs="David" w:hint="cs"/>
          <w:sz w:val="24"/>
          <w:szCs w:val="24"/>
          <w:rtl/>
        </w:rPr>
        <w:t xml:space="preserve">כל שאלה ו/או בקשה לשינוי סעיף מסעיפי המכרז שלא זכתה </w:t>
      </w:r>
      <w:proofErr w:type="spellStart"/>
      <w:r w:rsidRPr="004A0502">
        <w:rPr>
          <w:rFonts w:ascii="Times New Roman" w:eastAsia="Times New Roman" w:hAnsi="Times New Roman" w:cs="David" w:hint="cs"/>
          <w:sz w:val="24"/>
          <w:szCs w:val="24"/>
          <w:rtl/>
        </w:rPr>
        <w:t>להתיחסות</w:t>
      </w:r>
      <w:proofErr w:type="spellEnd"/>
      <w:r w:rsidRPr="004A0502">
        <w:rPr>
          <w:rFonts w:ascii="Times New Roman" w:eastAsia="Times New Roman" w:hAnsi="Times New Roman" w:cs="David" w:hint="cs"/>
          <w:sz w:val="24"/>
          <w:szCs w:val="24"/>
          <w:rtl/>
        </w:rPr>
        <w:t xml:space="preserve"> מפורשת בגדרי מכתב הבהרה זה יש לראותה כבקשה שנדחתה.</w:t>
      </w:r>
    </w:p>
    <w:p w:rsidR="000C0942" w:rsidRDefault="000C0942" w:rsidP="000C0942">
      <w:pPr>
        <w:pStyle w:val="a3"/>
        <w:rPr>
          <w:rFonts w:cs="David"/>
          <w:b/>
          <w:bCs/>
          <w:u w:val="single"/>
          <w:rtl/>
        </w:rPr>
      </w:pPr>
    </w:p>
    <w:p w:rsidR="000C0942" w:rsidRDefault="000C0942" w:rsidP="000C0942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/>
          <w:b/>
          <w:bCs/>
          <w:u w:val="single"/>
        </w:rPr>
      </w:pPr>
      <w:r>
        <w:rPr>
          <w:rFonts w:cs="David" w:hint="cs"/>
          <w:b/>
          <w:bCs/>
          <w:u w:val="single"/>
          <w:rtl/>
        </w:rPr>
        <w:t>הבהרות ועדכונים</w:t>
      </w:r>
    </w:p>
    <w:p w:rsidR="000C0942" w:rsidRDefault="000C0942" w:rsidP="000C0942">
      <w:pPr>
        <w:pStyle w:val="a3"/>
        <w:rPr>
          <w:rFonts w:cs="David"/>
          <w:b/>
          <w:bCs/>
          <w:u w:val="single"/>
          <w:rtl/>
        </w:rPr>
      </w:pPr>
    </w:p>
    <w:p w:rsidR="004A0502" w:rsidRPr="00DB0189" w:rsidRDefault="000C0942" w:rsidP="00DB0189">
      <w:pPr>
        <w:pStyle w:val="af2"/>
        <w:numPr>
          <w:ilvl w:val="1"/>
          <w:numId w:val="1"/>
        </w:numPr>
        <w:bidi/>
        <w:spacing w:line="276" w:lineRule="auto"/>
        <w:ind w:left="947"/>
        <w:jc w:val="both"/>
        <w:rPr>
          <w:rFonts w:cs="David"/>
        </w:rPr>
      </w:pPr>
      <w:r w:rsidRPr="00DB0189">
        <w:rPr>
          <w:rFonts w:cs="David" w:hint="cs"/>
          <w:u w:val="single"/>
          <w:rtl/>
        </w:rPr>
        <w:t xml:space="preserve"> מפרט מעילים: </w:t>
      </w:r>
    </w:p>
    <w:p w:rsidR="000C0942" w:rsidRDefault="000C0942" w:rsidP="00B85165">
      <w:pPr>
        <w:pStyle w:val="af2"/>
        <w:bidi/>
        <w:spacing w:line="276" w:lineRule="auto"/>
        <w:ind w:left="947"/>
        <w:jc w:val="both"/>
        <w:rPr>
          <w:rFonts w:cs="David"/>
          <w:rtl/>
        </w:rPr>
      </w:pPr>
      <w:r w:rsidRPr="000C0942">
        <w:rPr>
          <w:rFonts w:cs="David" w:hint="cs"/>
          <w:rtl/>
        </w:rPr>
        <w:t xml:space="preserve">מפרט 11 ומפרט 12 </w:t>
      </w:r>
      <w:proofErr w:type="spellStart"/>
      <w:r w:rsidRPr="000C0942">
        <w:rPr>
          <w:rFonts w:cs="David" w:hint="cs"/>
          <w:rtl/>
        </w:rPr>
        <w:t>מתיחס</w:t>
      </w:r>
      <w:proofErr w:type="spellEnd"/>
      <w:r w:rsidRPr="000C0942">
        <w:rPr>
          <w:rFonts w:cs="David" w:hint="cs"/>
          <w:rtl/>
        </w:rPr>
        <w:t xml:space="preserve"> למעיל א' ומעיל ב'. יש צורך להתעדכן באתר לגבי פרסום מפרט למעיל</w:t>
      </w:r>
      <w:r w:rsidR="00B85165">
        <w:rPr>
          <w:rFonts w:cs="David" w:hint="cs"/>
          <w:rtl/>
        </w:rPr>
        <w:t xml:space="preserve"> נוסף</w:t>
      </w:r>
      <w:r w:rsidRPr="000C0942">
        <w:rPr>
          <w:rFonts w:cs="David" w:hint="cs"/>
          <w:rtl/>
        </w:rPr>
        <w:t xml:space="preserve">. ליתר ביטחון מומלץ לשלוח דואר אלקטרוני למר אמיר צורי בכתובת </w:t>
      </w:r>
      <w:hyperlink r:id="rId9" w:history="1">
        <w:r w:rsidRPr="000C0942">
          <w:rPr>
            <w:rStyle w:val="Hyperlink"/>
            <w:rFonts w:cs="David"/>
            <w:u w:val="none"/>
          </w:rPr>
          <w:t>amirz@102.gov.il</w:t>
        </w:r>
      </w:hyperlink>
      <w:r w:rsidRPr="000C0942">
        <w:rPr>
          <w:rFonts w:cs="David" w:hint="cs"/>
          <w:rtl/>
        </w:rPr>
        <w:t xml:space="preserve"> על מנת</w:t>
      </w:r>
      <w:r>
        <w:rPr>
          <w:rFonts w:cs="David" w:hint="cs"/>
          <w:rtl/>
        </w:rPr>
        <w:t xml:space="preserve"> </w:t>
      </w:r>
      <w:r w:rsidRPr="000C0942">
        <w:rPr>
          <w:rFonts w:cs="David" w:hint="cs"/>
          <w:rtl/>
        </w:rPr>
        <w:t>לקבל עדכון לגבי המפרט החדש</w:t>
      </w:r>
      <w:r>
        <w:rPr>
          <w:rFonts w:cs="David" w:hint="cs"/>
          <w:rtl/>
        </w:rPr>
        <w:t xml:space="preserve"> לכ</w:t>
      </w:r>
      <w:r w:rsidR="00FC4908">
        <w:rPr>
          <w:rFonts w:cs="David" w:hint="cs"/>
          <w:rtl/>
        </w:rPr>
        <w:t>ש</w:t>
      </w:r>
      <w:r>
        <w:rPr>
          <w:rFonts w:cs="David" w:hint="cs"/>
          <w:rtl/>
        </w:rPr>
        <w:t>יתפרסם (לגבי המפרט החדש יפורסם לוח זמנים חדש לשאלות ומועד הגשה נפרד)</w:t>
      </w:r>
      <w:r w:rsidRPr="000C0942">
        <w:rPr>
          <w:rFonts w:cs="David" w:hint="cs"/>
          <w:rtl/>
        </w:rPr>
        <w:t>.</w:t>
      </w:r>
    </w:p>
    <w:p w:rsidR="00DB0189" w:rsidRDefault="00DB0189" w:rsidP="00DB0189">
      <w:pPr>
        <w:pStyle w:val="af2"/>
        <w:bidi/>
        <w:spacing w:line="276" w:lineRule="auto"/>
        <w:ind w:left="947"/>
        <w:jc w:val="both"/>
        <w:rPr>
          <w:rFonts w:cs="David"/>
        </w:rPr>
      </w:pPr>
    </w:p>
    <w:p w:rsidR="004A0502" w:rsidRPr="00DB0189" w:rsidRDefault="004A0502" w:rsidP="00DB0189">
      <w:pPr>
        <w:pStyle w:val="af2"/>
        <w:numPr>
          <w:ilvl w:val="1"/>
          <w:numId w:val="1"/>
        </w:numPr>
        <w:bidi/>
        <w:spacing w:line="276" w:lineRule="auto"/>
        <w:ind w:left="947"/>
        <w:jc w:val="both"/>
        <w:rPr>
          <w:rFonts w:cs="David"/>
        </w:rPr>
      </w:pPr>
      <w:r w:rsidRPr="00DB0189">
        <w:rPr>
          <w:rFonts w:cs="David" w:hint="cs"/>
          <w:rtl/>
        </w:rPr>
        <w:t xml:space="preserve"> </w:t>
      </w:r>
      <w:r w:rsidRPr="00DB0189">
        <w:rPr>
          <w:rFonts w:cs="David" w:hint="cs"/>
          <w:u w:val="single"/>
          <w:rtl/>
        </w:rPr>
        <w:t xml:space="preserve">מפרט 15 </w:t>
      </w:r>
      <w:r w:rsidRPr="00DB0189">
        <w:rPr>
          <w:rFonts w:cs="David"/>
          <w:u w:val="single"/>
          <w:rtl/>
        </w:rPr>
        <w:t>–</w:t>
      </w:r>
      <w:r w:rsidRPr="00DB0189">
        <w:rPr>
          <w:rFonts w:cs="David" w:hint="cs"/>
          <w:u w:val="single"/>
          <w:rtl/>
        </w:rPr>
        <w:t xml:space="preserve"> חגורת ב' לכבאי:</w:t>
      </w:r>
      <w:r w:rsidRPr="00DB0189">
        <w:rPr>
          <w:rFonts w:cs="David" w:hint="cs"/>
          <w:rtl/>
        </w:rPr>
        <w:t xml:space="preserve"> </w:t>
      </w:r>
    </w:p>
    <w:p w:rsidR="000C0942" w:rsidRDefault="004A0502" w:rsidP="00DB0189">
      <w:pPr>
        <w:pStyle w:val="af2"/>
        <w:bidi/>
        <w:spacing w:line="276" w:lineRule="auto"/>
        <w:ind w:left="947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משקל החגורה 200 גרם ולא כפי </w:t>
      </w:r>
      <w:proofErr w:type="spellStart"/>
      <w:r>
        <w:rPr>
          <w:rFonts w:cs="David" w:hint="cs"/>
          <w:rtl/>
        </w:rPr>
        <w:t>שמצויין</w:t>
      </w:r>
      <w:proofErr w:type="spellEnd"/>
      <w:r>
        <w:rPr>
          <w:rFonts w:cs="David" w:hint="cs"/>
          <w:rtl/>
        </w:rPr>
        <w:t xml:space="preserve"> במפרט.</w:t>
      </w:r>
    </w:p>
    <w:p w:rsidR="004A0502" w:rsidRDefault="004A0502" w:rsidP="00DB0189">
      <w:pPr>
        <w:pStyle w:val="af2"/>
        <w:bidi/>
        <w:spacing w:line="276" w:lineRule="auto"/>
        <w:ind w:left="947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החגורה מבד ארוג פוליאסטר ולא כפי </w:t>
      </w:r>
      <w:proofErr w:type="spellStart"/>
      <w:r>
        <w:rPr>
          <w:rFonts w:cs="David" w:hint="cs"/>
          <w:rtl/>
        </w:rPr>
        <w:t>שמצויין</w:t>
      </w:r>
      <w:proofErr w:type="spellEnd"/>
      <w:r>
        <w:rPr>
          <w:rFonts w:cs="David" w:hint="cs"/>
          <w:rtl/>
        </w:rPr>
        <w:t xml:space="preserve"> במפרט.</w:t>
      </w:r>
    </w:p>
    <w:p w:rsidR="006B259E" w:rsidRDefault="006B259E" w:rsidP="00DB0189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</w:rPr>
      </w:pPr>
    </w:p>
    <w:p w:rsidR="004A0502" w:rsidRPr="00DB0189" w:rsidRDefault="00DB0189" w:rsidP="00DB0189">
      <w:pPr>
        <w:pStyle w:val="af2"/>
        <w:numPr>
          <w:ilvl w:val="1"/>
          <w:numId w:val="1"/>
        </w:numPr>
        <w:bidi/>
        <w:spacing w:line="276" w:lineRule="auto"/>
        <w:ind w:left="947"/>
        <w:jc w:val="both"/>
        <w:rPr>
          <w:rFonts w:cs="David"/>
        </w:rPr>
      </w:pPr>
      <w:r w:rsidRPr="00DB0189">
        <w:rPr>
          <w:rFonts w:cs="David" w:hint="cs"/>
          <w:u w:val="single"/>
          <w:rtl/>
        </w:rPr>
        <w:t xml:space="preserve"> </w:t>
      </w:r>
      <w:r w:rsidR="004A0502" w:rsidRPr="00DB0189">
        <w:rPr>
          <w:rFonts w:cs="David" w:hint="cs"/>
          <w:u w:val="single"/>
          <w:rtl/>
        </w:rPr>
        <w:t>חולצות ב':</w:t>
      </w:r>
    </w:p>
    <w:p w:rsidR="004A0502" w:rsidRDefault="004A0502" w:rsidP="00DB0189">
      <w:pPr>
        <w:pStyle w:val="af2"/>
        <w:bidi/>
        <w:spacing w:line="276" w:lineRule="auto"/>
        <w:ind w:left="720"/>
        <w:jc w:val="both"/>
        <w:rPr>
          <w:rFonts w:cs="David"/>
          <w:rtl/>
        </w:rPr>
      </w:pPr>
      <w:r w:rsidRPr="004A0502">
        <w:rPr>
          <w:rFonts w:cs="David" w:hint="cs"/>
          <w:rtl/>
        </w:rPr>
        <w:t xml:space="preserve">חלק מהחולצות </w:t>
      </w:r>
      <w:r w:rsidR="00B85165">
        <w:rPr>
          <w:rFonts w:cs="David" w:hint="cs"/>
          <w:rtl/>
        </w:rPr>
        <w:t>ש</w:t>
      </w:r>
      <w:r w:rsidRPr="004A0502">
        <w:rPr>
          <w:rFonts w:cs="David" w:hint="cs"/>
          <w:rtl/>
        </w:rPr>
        <w:t>י</w:t>
      </w:r>
      <w:r>
        <w:rPr>
          <w:rFonts w:cs="David" w:hint="cs"/>
          <w:rtl/>
        </w:rPr>
        <w:t xml:space="preserve">סופקו </w:t>
      </w:r>
      <w:r w:rsidR="00B85165">
        <w:rPr>
          <w:rFonts w:cs="David" w:hint="cs"/>
          <w:rtl/>
        </w:rPr>
        <w:t>י</w:t>
      </w:r>
      <w:r w:rsidRPr="004A0502">
        <w:rPr>
          <w:rFonts w:cs="David" w:hint="cs"/>
          <w:rtl/>
        </w:rPr>
        <w:t>היו ללא תג לוחם אש ו/או עם תג אחר בהתאם לסיכום עם הספק.</w:t>
      </w:r>
    </w:p>
    <w:p w:rsidR="004A0502" w:rsidRPr="004A0502" w:rsidRDefault="004A0502" w:rsidP="00DB0189">
      <w:pPr>
        <w:pStyle w:val="af2"/>
        <w:bidi/>
        <w:spacing w:line="276" w:lineRule="auto"/>
        <w:ind w:left="720"/>
        <w:jc w:val="both"/>
        <w:rPr>
          <w:rFonts w:cs="David"/>
        </w:rPr>
      </w:pPr>
    </w:p>
    <w:p w:rsidR="004A0502" w:rsidRPr="00DB0189" w:rsidRDefault="00DB0189" w:rsidP="00DB0189">
      <w:pPr>
        <w:pStyle w:val="af2"/>
        <w:numPr>
          <w:ilvl w:val="1"/>
          <w:numId w:val="1"/>
        </w:numPr>
        <w:bidi/>
        <w:spacing w:line="276" w:lineRule="auto"/>
        <w:ind w:left="947"/>
        <w:jc w:val="both"/>
        <w:rPr>
          <w:rFonts w:cs="David"/>
          <w:u w:val="single"/>
        </w:rPr>
      </w:pPr>
      <w:r w:rsidRPr="00DB0189">
        <w:rPr>
          <w:rFonts w:cs="David" w:hint="cs"/>
          <w:u w:val="single"/>
          <w:rtl/>
        </w:rPr>
        <w:t xml:space="preserve"> </w:t>
      </w:r>
      <w:r w:rsidR="004A0502" w:rsidRPr="00DB0189">
        <w:rPr>
          <w:rFonts w:cs="David" w:hint="cs"/>
          <w:u w:val="single"/>
          <w:rtl/>
        </w:rPr>
        <w:t xml:space="preserve">מפרט 8 </w:t>
      </w:r>
      <w:r w:rsidR="004A0502" w:rsidRPr="00DB0189">
        <w:rPr>
          <w:rFonts w:cs="David"/>
          <w:u w:val="single"/>
          <w:rtl/>
        </w:rPr>
        <w:t>–</w:t>
      </w:r>
      <w:r w:rsidR="004A0502" w:rsidRPr="00DB0189">
        <w:rPr>
          <w:rFonts w:cs="David" w:hint="cs"/>
          <w:u w:val="single"/>
          <w:rtl/>
        </w:rPr>
        <w:t xml:space="preserve"> חולצות טריקו:</w:t>
      </w:r>
    </w:p>
    <w:p w:rsidR="004A0502" w:rsidRDefault="004A0502" w:rsidP="00DB0189">
      <w:pPr>
        <w:pStyle w:val="af2"/>
        <w:bidi/>
        <w:spacing w:line="276" w:lineRule="auto"/>
        <w:ind w:left="720"/>
        <w:jc w:val="both"/>
        <w:rPr>
          <w:rFonts w:cs="David"/>
          <w:rtl/>
        </w:rPr>
      </w:pPr>
      <w:r w:rsidRPr="004A0502">
        <w:rPr>
          <w:rFonts w:cs="David" w:hint="cs"/>
          <w:rtl/>
        </w:rPr>
        <w:t xml:space="preserve">יכול וחלק מהחולצות יהיו עם דפוס </w:t>
      </w:r>
      <w:r>
        <w:rPr>
          <w:rFonts w:cs="David" w:hint="cs"/>
          <w:rtl/>
        </w:rPr>
        <w:t>שונה</w:t>
      </w:r>
      <w:r w:rsidRPr="004A0502">
        <w:rPr>
          <w:rFonts w:cs="David" w:hint="cs"/>
          <w:rtl/>
        </w:rPr>
        <w:t xml:space="preserve"> ולא </w:t>
      </w:r>
      <w:proofErr w:type="spellStart"/>
      <w:r w:rsidRPr="004A0502">
        <w:rPr>
          <w:rFonts w:cs="David" w:hint="cs"/>
          <w:rtl/>
        </w:rPr>
        <w:t>כמצויין</w:t>
      </w:r>
      <w:proofErr w:type="spellEnd"/>
      <w:r w:rsidRPr="004A0502">
        <w:rPr>
          <w:rFonts w:cs="David" w:hint="cs"/>
          <w:rtl/>
        </w:rPr>
        <w:t xml:space="preserve"> במפרט</w:t>
      </w:r>
      <w:r>
        <w:rPr>
          <w:rFonts w:cs="David" w:hint="cs"/>
          <w:rtl/>
        </w:rPr>
        <w:t>.</w:t>
      </w:r>
    </w:p>
    <w:p w:rsidR="00DB0189" w:rsidRDefault="00DB0189" w:rsidP="00DB0189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>
        <w:rPr>
          <w:rFonts w:cs="David"/>
        </w:rPr>
        <w:br w:type="page"/>
      </w:r>
    </w:p>
    <w:p w:rsidR="004A0502" w:rsidRPr="00DB0189" w:rsidRDefault="004A0502" w:rsidP="00DB0189">
      <w:pPr>
        <w:pStyle w:val="af2"/>
        <w:numPr>
          <w:ilvl w:val="1"/>
          <w:numId w:val="1"/>
        </w:numPr>
        <w:bidi/>
        <w:spacing w:line="276" w:lineRule="auto"/>
        <w:ind w:left="947"/>
        <w:jc w:val="both"/>
        <w:rPr>
          <w:rFonts w:cs="David"/>
          <w:u w:val="single"/>
        </w:rPr>
      </w:pPr>
      <w:r w:rsidRPr="00DB0189">
        <w:rPr>
          <w:rFonts w:cs="David" w:hint="cs"/>
          <w:u w:val="single"/>
          <w:rtl/>
        </w:rPr>
        <w:lastRenderedPageBreak/>
        <w:t xml:space="preserve"> </w:t>
      </w:r>
      <w:r w:rsidR="00DB0189">
        <w:rPr>
          <w:rFonts w:cs="David" w:hint="cs"/>
          <w:u w:val="single"/>
          <w:rtl/>
        </w:rPr>
        <w:t xml:space="preserve">מפרט 11 - </w:t>
      </w:r>
      <w:r w:rsidR="00B30CFF" w:rsidRPr="00DB0189">
        <w:rPr>
          <w:rFonts w:cs="David" w:hint="cs"/>
          <w:u w:val="single"/>
          <w:rtl/>
        </w:rPr>
        <w:t>מעיל א'</w:t>
      </w:r>
      <w:r w:rsidR="00DB0189">
        <w:rPr>
          <w:rFonts w:cs="David" w:hint="cs"/>
          <w:u w:val="single"/>
          <w:rtl/>
        </w:rPr>
        <w:t>:</w:t>
      </w:r>
      <w:r w:rsidR="00B30CFF" w:rsidRPr="00DB0189">
        <w:rPr>
          <w:rFonts w:cs="David" w:hint="cs"/>
          <w:u w:val="single"/>
          <w:rtl/>
        </w:rPr>
        <w:t xml:space="preserve"> </w:t>
      </w:r>
    </w:p>
    <w:p w:rsidR="00B30CFF" w:rsidRDefault="00003C40" w:rsidP="00DB0189">
      <w:pPr>
        <w:pStyle w:val="af2"/>
        <w:bidi/>
        <w:spacing w:line="276" w:lineRule="auto"/>
        <w:ind w:left="720"/>
        <w:jc w:val="both"/>
        <w:rPr>
          <w:rFonts w:cs="David"/>
          <w:rtl/>
        </w:rPr>
      </w:pPr>
      <w:r w:rsidRPr="00003C40">
        <w:rPr>
          <w:rFonts w:cs="David" w:hint="cs"/>
          <w:rtl/>
        </w:rPr>
        <w:t xml:space="preserve">אורך המעיל (אמצע גב </w:t>
      </w:r>
      <w:r w:rsidRPr="00003C40">
        <w:rPr>
          <w:rFonts w:cs="David"/>
        </w:rPr>
        <w:t>A</w:t>
      </w:r>
      <w:r w:rsidRPr="00003C40">
        <w:rPr>
          <w:rFonts w:cs="David" w:hint="cs"/>
          <w:rtl/>
        </w:rPr>
        <w:t>)</w:t>
      </w:r>
      <w:r>
        <w:rPr>
          <w:rFonts w:cs="David" w:hint="cs"/>
          <w:rtl/>
        </w:rPr>
        <w:t xml:space="preserve"> יש להוסיף 3 ס"מ בכל המידות (</w:t>
      </w:r>
      <w:r>
        <w:rPr>
          <w:rFonts w:cs="David"/>
        </w:rPr>
        <w:t>XS</w:t>
      </w:r>
      <w:r>
        <w:rPr>
          <w:rFonts w:cs="David" w:hint="cs"/>
          <w:rtl/>
        </w:rPr>
        <w:t xml:space="preserve">2 עד </w:t>
      </w:r>
      <w:r>
        <w:rPr>
          <w:rFonts w:cs="David"/>
        </w:rPr>
        <w:t>XL</w:t>
      </w:r>
      <w:r>
        <w:rPr>
          <w:rFonts w:cs="David" w:hint="cs"/>
          <w:rtl/>
        </w:rPr>
        <w:t>5</w:t>
      </w:r>
      <w:r w:rsidRPr="00003C40">
        <w:rPr>
          <w:rFonts w:cs="David" w:hint="cs"/>
          <w:rtl/>
        </w:rPr>
        <w:t>)</w:t>
      </w:r>
      <w:r w:rsidR="00B85165">
        <w:rPr>
          <w:rFonts w:cs="David" w:hint="cs"/>
          <w:rtl/>
        </w:rPr>
        <w:t xml:space="preserve"> </w:t>
      </w:r>
      <w:r w:rsidR="00FC4908">
        <w:rPr>
          <w:rFonts w:cs="David" w:hint="cs"/>
          <w:rtl/>
        </w:rPr>
        <w:t>ובהתאמה את אורכו של הרוכסן</w:t>
      </w:r>
      <w:r w:rsidRPr="00003C40">
        <w:rPr>
          <w:rFonts w:cs="David" w:hint="cs"/>
          <w:rtl/>
        </w:rPr>
        <w:t>.</w:t>
      </w:r>
    </w:p>
    <w:p w:rsidR="00B26643" w:rsidRDefault="00B26643" w:rsidP="00DB0189">
      <w:pPr>
        <w:pStyle w:val="af2"/>
        <w:bidi/>
        <w:spacing w:line="276" w:lineRule="auto"/>
        <w:ind w:left="720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בניגוד </w:t>
      </w:r>
      <w:proofErr w:type="spellStart"/>
      <w:r>
        <w:rPr>
          <w:rFonts w:cs="David" w:hint="cs"/>
          <w:rtl/>
        </w:rPr>
        <w:t>למצויין</w:t>
      </w:r>
      <w:proofErr w:type="spellEnd"/>
      <w:r>
        <w:rPr>
          <w:rFonts w:cs="David" w:hint="cs"/>
          <w:rtl/>
        </w:rPr>
        <w:t xml:space="preserve"> במפרט, ההרכב הנדרש לבד החיצוני הינו 40% פוליאסטר, 40% כותנה, 10% ניילון במשקל 150 גרם למ"ר.</w:t>
      </w:r>
    </w:p>
    <w:p w:rsidR="00003C40" w:rsidRPr="00003C40" w:rsidRDefault="00003C40" w:rsidP="00DB0189">
      <w:pPr>
        <w:pStyle w:val="af2"/>
        <w:bidi/>
        <w:spacing w:line="276" w:lineRule="auto"/>
        <w:ind w:left="720"/>
        <w:jc w:val="both"/>
        <w:rPr>
          <w:rFonts w:cs="David"/>
          <w:rtl/>
        </w:rPr>
      </w:pPr>
    </w:p>
    <w:p w:rsidR="00B30CFF" w:rsidRPr="00DB0189" w:rsidRDefault="00DB0189" w:rsidP="00DB0189">
      <w:pPr>
        <w:pStyle w:val="af2"/>
        <w:numPr>
          <w:ilvl w:val="1"/>
          <w:numId w:val="1"/>
        </w:numPr>
        <w:bidi/>
        <w:spacing w:line="276" w:lineRule="auto"/>
        <w:ind w:left="947"/>
        <w:jc w:val="both"/>
        <w:rPr>
          <w:rFonts w:cs="David"/>
          <w:u w:val="single"/>
        </w:rPr>
      </w:pPr>
      <w:r w:rsidRPr="00DB0189">
        <w:rPr>
          <w:rFonts w:cs="David" w:hint="cs"/>
          <w:u w:val="single"/>
          <w:rtl/>
        </w:rPr>
        <w:t xml:space="preserve"> </w:t>
      </w:r>
      <w:r w:rsidR="00B26643" w:rsidRPr="00DB0189">
        <w:rPr>
          <w:rFonts w:cs="David" w:hint="cs"/>
          <w:u w:val="single"/>
          <w:rtl/>
        </w:rPr>
        <w:t>מכנסי דגמ"ח א' + ב':</w:t>
      </w:r>
    </w:p>
    <w:p w:rsidR="00B26643" w:rsidRDefault="00B26643" w:rsidP="00DB0189">
      <w:pPr>
        <w:pStyle w:val="a3"/>
        <w:bidi/>
        <w:spacing w:after="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B26643">
        <w:rPr>
          <w:rFonts w:ascii="Times New Roman" w:eastAsia="Times New Roman" w:hAnsi="Times New Roman" w:cs="David" w:hint="cs"/>
          <w:sz w:val="24"/>
          <w:szCs w:val="24"/>
          <w:rtl/>
        </w:rPr>
        <w:t>אורך המכנס מופיע בטבלה : 115 + 105.  אורך פנים רגל: 88.5 + 78.5.</w:t>
      </w:r>
    </w:p>
    <w:p w:rsidR="00B85165" w:rsidRDefault="00B26643" w:rsidP="00DB0189">
      <w:pPr>
        <w:pStyle w:val="a3"/>
        <w:bidi/>
        <w:spacing w:after="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B26643">
        <w:rPr>
          <w:rFonts w:ascii="Times New Roman" w:eastAsia="Times New Roman" w:hAnsi="Times New Roman" w:cs="David" w:hint="cs"/>
          <w:sz w:val="24"/>
          <w:szCs w:val="24"/>
          <w:rtl/>
        </w:rPr>
        <w:t>את הדוגמא להכין באורך אורך 105.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</w:t>
      </w:r>
    </w:p>
    <w:p w:rsidR="00B26643" w:rsidRDefault="00B26643" w:rsidP="00B85165">
      <w:pPr>
        <w:pStyle w:val="a3"/>
        <w:bidi/>
        <w:spacing w:after="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B26643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לגבי היצור הסופי </w:t>
      </w:r>
      <w:proofErr w:type="spellStart"/>
      <w:r w:rsidRPr="00B26643">
        <w:rPr>
          <w:rFonts w:ascii="Times New Roman" w:eastAsia="Times New Roman" w:hAnsi="Times New Roman" w:cs="David" w:hint="cs"/>
          <w:sz w:val="24"/>
          <w:szCs w:val="24"/>
          <w:rtl/>
        </w:rPr>
        <w:t>ינתנו</w:t>
      </w:r>
      <w:proofErr w:type="spellEnd"/>
      <w:r w:rsidRPr="00B26643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הנחיות לפני ייצור.</w:t>
      </w:r>
    </w:p>
    <w:p w:rsidR="00DB0189" w:rsidRPr="00B26643" w:rsidRDefault="00DB0189" w:rsidP="00DB0189">
      <w:pPr>
        <w:pStyle w:val="a3"/>
        <w:bidi/>
        <w:spacing w:after="0"/>
        <w:jc w:val="both"/>
        <w:rPr>
          <w:rFonts w:ascii="Times New Roman" w:eastAsia="Times New Roman" w:hAnsi="Times New Roman" w:cs="David"/>
          <w:sz w:val="24"/>
          <w:szCs w:val="24"/>
        </w:rPr>
      </w:pPr>
    </w:p>
    <w:p w:rsidR="00B26643" w:rsidRPr="00DB0189" w:rsidRDefault="00DB0189" w:rsidP="00DB0189">
      <w:pPr>
        <w:pStyle w:val="af2"/>
        <w:numPr>
          <w:ilvl w:val="1"/>
          <w:numId w:val="1"/>
        </w:numPr>
        <w:bidi/>
        <w:spacing w:line="276" w:lineRule="auto"/>
        <w:ind w:left="947"/>
        <w:jc w:val="both"/>
        <w:rPr>
          <w:rFonts w:cs="David"/>
          <w:u w:val="single"/>
        </w:rPr>
      </w:pPr>
      <w:r w:rsidRPr="00DB0189">
        <w:rPr>
          <w:rFonts w:cs="David" w:hint="cs"/>
          <w:u w:val="single"/>
          <w:rtl/>
        </w:rPr>
        <w:t xml:space="preserve"> </w:t>
      </w:r>
      <w:r w:rsidR="00FE137B" w:rsidRPr="00DB0189">
        <w:rPr>
          <w:rFonts w:cs="David" w:hint="cs"/>
          <w:u w:val="single"/>
          <w:rtl/>
        </w:rPr>
        <w:t xml:space="preserve">מפרט 20 </w:t>
      </w:r>
      <w:r w:rsidR="00FE137B" w:rsidRPr="00DB0189">
        <w:rPr>
          <w:rFonts w:cs="David"/>
          <w:u w:val="single"/>
          <w:rtl/>
        </w:rPr>
        <w:t>–</w:t>
      </w:r>
      <w:r w:rsidR="00FE137B" w:rsidRPr="00DB0189">
        <w:rPr>
          <w:rFonts w:cs="David" w:hint="cs"/>
          <w:u w:val="single"/>
          <w:rtl/>
        </w:rPr>
        <w:t xml:space="preserve"> כובע:</w:t>
      </w:r>
    </w:p>
    <w:p w:rsidR="00FE137B" w:rsidRDefault="00FE137B" w:rsidP="00DB0189">
      <w:pPr>
        <w:pStyle w:val="a3"/>
        <w:bidi/>
        <w:spacing w:after="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FE137B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בניגוד </w:t>
      </w:r>
      <w:proofErr w:type="spellStart"/>
      <w:r w:rsidRPr="00FE137B">
        <w:rPr>
          <w:rFonts w:ascii="Times New Roman" w:eastAsia="Times New Roman" w:hAnsi="Times New Roman" w:cs="David" w:hint="cs"/>
          <w:sz w:val="24"/>
          <w:szCs w:val="24"/>
          <w:rtl/>
        </w:rPr>
        <w:t>למצויין</w:t>
      </w:r>
      <w:proofErr w:type="spellEnd"/>
      <w:r w:rsidRPr="00FE137B">
        <w:rPr>
          <w:rFonts w:ascii="Times New Roman" w:eastAsia="Times New Roman" w:hAnsi="Times New Roman" w:cs="David" w:hint="cs"/>
          <w:sz w:val="24"/>
          <w:szCs w:val="24"/>
          <w:rtl/>
        </w:rPr>
        <w:t xml:space="preserve"> במפרט הבד של הכובע הינו 100% כותנה עם ציפוי </w:t>
      </w:r>
      <w:r w:rsidRPr="00FE137B">
        <w:rPr>
          <w:rFonts w:ascii="Times New Roman" w:eastAsia="Times New Roman" w:hAnsi="Times New Roman" w:cs="David"/>
          <w:sz w:val="24"/>
          <w:szCs w:val="24"/>
        </w:rPr>
        <w:t>UV</w:t>
      </w:r>
      <w:r w:rsidRPr="00FE137B">
        <w:rPr>
          <w:rFonts w:ascii="Times New Roman" w:eastAsia="Times New Roman" w:hAnsi="Times New Roman" w:cs="David" w:hint="cs"/>
          <w:sz w:val="24"/>
          <w:szCs w:val="24"/>
          <w:rtl/>
        </w:rPr>
        <w:t xml:space="preserve">. </w:t>
      </w:r>
    </w:p>
    <w:p w:rsidR="00DB0189" w:rsidRPr="00FE137B" w:rsidRDefault="00DB0189" w:rsidP="00DB0189">
      <w:pPr>
        <w:pStyle w:val="a3"/>
        <w:bidi/>
        <w:spacing w:after="0"/>
        <w:jc w:val="both"/>
        <w:rPr>
          <w:rFonts w:ascii="Times New Roman" w:eastAsia="Times New Roman" w:hAnsi="Times New Roman" w:cs="David"/>
          <w:sz w:val="24"/>
          <w:szCs w:val="24"/>
        </w:rPr>
      </w:pPr>
    </w:p>
    <w:p w:rsidR="00B30CFF" w:rsidRPr="00DB0189" w:rsidRDefault="00DB0189" w:rsidP="00DB0189">
      <w:pPr>
        <w:pStyle w:val="af2"/>
        <w:numPr>
          <w:ilvl w:val="1"/>
          <w:numId w:val="1"/>
        </w:numPr>
        <w:bidi/>
        <w:spacing w:line="276" w:lineRule="auto"/>
        <w:ind w:left="947"/>
        <w:jc w:val="both"/>
        <w:rPr>
          <w:rFonts w:cs="David"/>
          <w:u w:val="single"/>
        </w:rPr>
      </w:pPr>
      <w:r>
        <w:rPr>
          <w:rFonts w:cs="David" w:hint="cs"/>
          <w:u w:val="single"/>
          <w:rtl/>
        </w:rPr>
        <w:t xml:space="preserve"> </w:t>
      </w:r>
      <w:r w:rsidR="000B2562" w:rsidRPr="00DB0189">
        <w:rPr>
          <w:rFonts w:cs="David" w:hint="cs"/>
          <w:u w:val="single"/>
          <w:rtl/>
        </w:rPr>
        <w:t xml:space="preserve">מפרט 9 </w:t>
      </w:r>
      <w:r w:rsidR="000B2562" w:rsidRPr="00DB0189">
        <w:rPr>
          <w:rFonts w:cs="David"/>
          <w:u w:val="single"/>
          <w:rtl/>
        </w:rPr>
        <w:t>–</w:t>
      </w:r>
      <w:r w:rsidR="000B2562" w:rsidRPr="00DB0189">
        <w:rPr>
          <w:rFonts w:cs="David" w:hint="cs"/>
          <w:u w:val="single"/>
          <w:rtl/>
        </w:rPr>
        <w:t xml:space="preserve"> פוטר:</w:t>
      </w:r>
    </w:p>
    <w:p w:rsidR="000B6BBE" w:rsidRDefault="000B2562" w:rsidP="00B85165">
      <w:pPr>
        <w:pStyle w:val="a3"/>
        <w:bidi/>
        <w:spacing w:after="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B85165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במפרט נפלה טעות בחלק מהנתונים, יש להתעלם מהנתונים המפורטים בסעיפים </w:t>
      </w:r>
      <w:r w:rsidRPr="00B85165">
        <w:rPr>
          <w:rFonts w:ascii="Times New Roman" w:eastAsia="Times New Roman" w:hAnsi="Times New Roman" w:cs="David"/>
          <w:sz w:val="24"/>
          <w:szCs w:val="24"/>
        </w:rPr>
        <w:t>F</w:t>
      </w:r>
      <w:r w:rsidRPr="00B85165">
        <w:rPr>
          <w:rFonts w:ascii="Times New Roman" w:eastAsia="Times New Roman" w:hAnsi="Times New Roman" w:cs="David" w:hint="cs"/>
          <w:sz w:val="24"/>
          <w:szCs w:val="24"/>
          <w:rtl/>
        </w:rPr>
        <w:t xml:space="preserve"> ו- </w:t>
      </w:r>
      <w:r w:rsidRPr="00B85165">
        <w:rPr>
          <w:rFonts w:ascii="Times New Roman" w:eastAsia="Times New Roman" w:hAnsi="Times New Roman" w:cs="David"/>
          <w:sz w:val="24"/>
          <w:szCs w:val="24"/>
        </w:rPr>
        <w:t>G</w:t>
      </w:r>
      <w:r w:rsidRPr="00B85165">
        <w:rPr>
          <w:rFonts w:ascii="Times New Roman" w:eastAsia="Times New Roman" w:hAnsi="Times New Roman" w:cs="David" w:hint="cs"/>
          <w:sz w:val="24"/>
          <w:szCs w:val="24"/>
          <w:rtl/>
        </w:rPr>
        <w:t xml:space="preserve">. </w:t>
      </w:r>
    </w:p>
    <w:p w:rsidR="000B2562" w:rsidRPr="00B85165" w:rsidRDefault="000B2562" w:rsidP="000B6BBE">
      <w:pPr>
        <w:pStyle w:val="a3"/>
        <w:bidi/>
        <w:spacing w:after="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B85165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יש להגיש דוגמא במידה </w:t>
      </w:r>
      <w:r w:rsidRPr="00B85165">
        <w:rPr>
          <w:rFonts w:ascii="Times New Roman" w:eastAsia="Times New Roman" w:hAnsi="Times New Roman" w:cs="David"/>
          <w:sz w:val="24"/>
          <w:szCs w:val="24"/>
        </w:rPr>
        <w:t>Large</w:t>
      </w:r>
      <w:r w:rsidRPr="00B85165">
        <w:rPr>
          <w:rFonts w:ascii="Times New Roman" w:eastAsia="Times New Roman" w:hAnsi="Times New Roman" w:cs="David" w:hint="cs"/>
          <w:sz w:val="24"/>
          <w:szCs w:val="24"/>
          <w:rtl/>
        </w:rPr>
        <w:t>, אורך שרוול (רגלן) 78 ס"מ (לצורך הצעות מחיר ניתן להסתמך על נתון זה פרופורציונלי לשאר המידות).</w:t>
      </w:r>
    </w:p>
    <w:p w:rsidR="000B2562" w:rsidRPr="00B85165" w:rsidRDefault="000B2562" w:rsidP="00DB0189">
      <w:pPr>
        <w:pStyle w:val="af2"/>
        <w:bidi/>
        <w:spacing w:line="276" w:lineRule="auto"/>
        <w:ind w:left="720"/>
        <w:jc w:val="both"/>
        <w:rPr>
          <w:rFonts w:cs="David"/>
        </w:rPr>
      </w:pPr>
      <w:r>
        <w:rPr>
          <w:rFonts w:cs="David" w:hint="cs"/>
          <w:rtl/>
        </w:rPr>
        <w:t>טבלת המידות תתוקן מול הספק הזוכה.</w:t>
      </w:r>
    </w:p>
    <w:p w:rsidR="000B2562" w:rsidRDefault="000B2562" w:rsidP="00DB0189">
      <w:pPr>
        <w:pStyle w:val="af2"/>
        <w:bidi/>
        <w:spacing w:line="276" w:lineRule="auto"/>
        <w:ind w:left="720"/>
        <w:jc w:val="both"/>
        <w:rPr>
          <w:rFonts w:cs="David"/>
          <w:b/>
          <w:bCs/>
          <w:u w:val="single"/>
          <w:rtl/>
        </w:rPr>
      </w:pPr>
    </w:p>
    <w:p w:rsidR="00DB0189" w:rsidRDefault="00DB0189" w:rsidP="00DB0189">
      <w:pPr>
        <w:pStyle w:val="af2"/>
        <w:bidi/>
        <w:spacing w:line="276" w:lineRule="auto"/>
        <w:ind w:left="720"/>
        <w:jc w:val="both"/>
        <w:rPr>
          <w:rFonts w:cs="David"/>
          <w:b/>
          <w:bCs/>
          <w:u w:val="single"/>
        </w:rPr>
      </w:pPr>
    </w:p>
    <w:p w:rsidR="00E06F8F" w:rsidRDefault="00E06F8F" w:rsidP="004A0502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/>
          <w:b/>
          <w:bCs/>
          <w:u w:val="single"/>
        </w:rPr>
      </w:pPr>
      <w:r w:rsidRPr="00410903">
        <w:rPr>
          <w:rFonts w:cs="David" w:hint="cs"/>
          <w:b/>
          <w:bCs/>
          <w:u w:val="single"/>
          <w:rtl/>
        </w:rPr>
        <w:t>שאלות ותשובות שנתקבלו במסגרת הליך ההבהרות:</w:t>
      </w:r>
    </w:p>
    <w:p w:rsidR="006B259E" w:rsidRDefault="006B259E" w:rsidP="006B259E">
      <w:pPr>
        <w:pStyle w:val="af2"/>
        <w:bidi/>
        <w:spacing w:line="276" w:lineRule="auto"/>
        <w:ind w:left="720"/>
        <w:jc w:val="both"/>
        <w:rPr>
          <w:rFonts w:cs="David"/>
          <w:b/>
          <w:bCs/>
          <w:u w:val="single"/>
          <w:rtl/>
        </w:rPr>
      </w:pPr>
    </w:p>
    <w:p w:rsidR="006B259E" w:rsidRDefault="006B259E" w:rsidP="006B259E">
      <w:pPr>
        <w:pStyle w:val="af2"/>
        <w:bidi/>
        <w:spacing w:line="276" w:lineRule="auto"/>
        <w:ind w:left="720"/>
        <w:jc w:val="both"/>
        <w:rPr>
          <w:rFonts w:cs="David"/>
          <w:b/>
          <w:bCs/>
          <w:u w:val="single"/>
          <w:rtl/>
        </w:rPr>
      </w:pPr>
    </w:p>
    <w:tbl>
      <w:tblPr>
        <w:tblStyle w:val="af4"/>
        <w:bidiVisual/>
        <w:tblW w:w="8992" w:type="dxa"/>
        <w:tblLayout w:type="fixed"/>
        <w:tblLook w:val="04A0" w:firstRow="1" w:lastRow="0" w:firstColumn="1" w:lastColumn="0" w:noHBand="0" w:noVBand="1"/>
      </w:tblPr>
      <w:tblGrid>
        <w:gridCol w:w="629"/>
        <w:gridCol w:w="1134"/>
        <w:gridCol w:w="3401"/>
        <w:gridCol w:w="3828"/>
      </w:tblGrid>
      <w:tr w:rsidR="00186528" w:rsidRPr="00410903" w:rsidTr="006F4CCC">
        <w:trPr>
          <w:cantSplit/>
          <w:trHeight w:val="466"/>
          <w:tblHeader/>
        </w:trPr>
        <w:tc>
          <w:tcPr>
            <w:tcW w:w="8992" w:type="dxa"/>
            <w:gridSpan w:val="4"/>
            <w:shd w:val="clear" w:color="auto" w:fill="E5B8B7" w:themeFill="accent2" w:themeFillTint="66"/>
            <w:vAlign w:val="center"/>
          </w:tcPr>
          <w:p w:rsidR="00186528" w:rsidRPr="00410903" w:rsidRDefault="00186528" w:rsidP="00D55036">
            <w:pPr>
              <w:jc w:val="center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שאלות שנשאלו במסגרת הליך</w:t>
            </w:r>
            <w:r w:rsidR="00596878">
              <w:rPr>
                <w:rFonts w:cs="David" w:hint="cs"/>
                <w:sz w:val="24"/>
                <w:szCs w:val="24"/>
                <w:rtl/>
              </w:rPr>
              <w:t xml:space="preserve"> ההבהרות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David"/>
                <w:sz w:val="24"/>
                <w:szCs w:val="24"/>
              </w:rPr>
              <w:t xml:space="preserve">  </w:t>
            </w:r>
          </w:p>
        </w:tc>
      </w:tr>
      <w:tr w:rsidR="008E241A" w:rsidRPr="00410903" w:rsidTr="00D55036">
        <w:trPr>
          <w:cantSplit/>
          <w:trHeight w:val="466"/>
          <w:tblHeader/>
        </w:trPr>
        <w:tc>
          <w:tcPr>
            <w:tcW w:w="629" w:type="dxa"/>
            <w:shd w:val="clear" w:color="auto" w:fill="E5B8B7" w:themeFill="accent2" w:themeFillTint="66"/>
            <w:vAlign w:val="center"/>
          </w:tcPr>
          <w:p w:rsidR="005B7C29" w:rsidRPr="00410903" w:rsidRDefault="005B7C29" w:rsidP="005B7C29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410903">
              <w:rPr>
                <w:rFonts w:cs="David" w:hint="cs"/>
                <w:sz w:val="24"/>
                <w:szCs w:val="24"/>
                <w:rtl/>
              </w:rPr>
              <w:t>מס'</w:t>
            </w:r>
          </w:p>
          <w:p w:rsidR="005B7C29" w:rsidRPr="00410903" w:rsidRDefault="005B7C29" w:rsidP="005B7C29">
            <w:pPr>
              <w:jc w:val="center"/>
              <w:rPr>
                <w:rFonts w:cs="David"/>
                <w:sz w:val="24"/>
                <w:szCs w:val="24"/>
              </w:rPr>
            </w:pPr>
            <w:r w:rsidRPr="00410903">
              <w:rPr>
                <w:rFonts w:cs="David" w:hint="cs"/>
                <w:sz w:val="24"/>
                <w:szCs w:val="24"/>
                <w:rtl/>
              </w:rPr>
              <w:t>סידורי</w:t>
            </w:r>
          </w:p>
        </w:tc>
        <w:tc>
          <w:tcPr>
            <w:tcW w:w="1134" w:type="dxa"/>
            <w:shd w:val="clear" w:color="auto" w:fill="E5B8B7" w:themeFill="accent2" w:themeFillTint="66"/>
            <w:vAlign w:val="center"/>
          </w:tcPr>
          <w:p w:rsidR="005B7C29" w:rsidRPr="00410903" w:rsidRDefault="008E241A" w:rsidP="008E241A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410903">
              <w:rPr>
                <w:rFonts w:cs="David" w:hint="cs"/>
                <w:sz w:val="24"/>
                <w:szCs w:val="24"/>
                <w:rtl/>
              </w:rPr>
              <w:t>מראי מקום</w:t>
            </w:r>
          </w:p>
        </w:tc>
        <w:tc>
          <w:tcPr>
            <w:tcW w:w="3401" w:type="dxa"/>
            <w:shd w:val="clear" w:color="auto" w:fill="E5B8B7" w:themeFill="accent2" w:themeFillTint="66"/>
            <w:vAlign w:val="center"/>
          </w:tcPr>
          <w:p w:rsidR="005B7C29" w:rsidRPr="00410903" w:rsidRDefault="005B7C29" w:rsidP="005B7C29">
            <w:pPr>
              <w:jc w:val="center"/>
              <w:rPr>
                <w:rFonts w:cs="David"/>
                <w:sz w:val="24"/>
                <w:szCs w:val="24"/>
              </w:rPr>
            </w:pPr>
            <w:r w:rsidRPr="00410903">
              <w:rPr>
                <w:rFonts w:cs="David" w:hint="cs"/>
                <w:sz w:val="24"/>
                <w:szCs w:val="24"/>
                <w:rtl/>
              </w:rPr>
              <w:t>שאלה / הבהרה</w:t>
            </w:r>
          </w:p>
        </w:tc>
        <w:tc>
          <w:tcPr>
            <w:tcW w:w="3828" w:type="dxa"/>
            <w:shd w:val="clear" w:color="auto" w:fill="E5B8B7" w:themeFill="accent2" w:themeFillTint="66"/>
            <w:vAlign w:val="center"/>
          </w:tcPr>
          <w:p w:rsidR="005B7C29" w:rsidRPr="00410903" w:rsidRDefault="005B7C29" w:rsidP="005B7C29">
            <w:pPr>
              <w:jc w:val="center"/>
              <w:rPr>
                <w:rFonts w:cs="David"/>
                <w:sz w:val="24"/>
                <w:szCs w:val="24"/>
              </w:rPr>
            </w:pPr>
            <w:r w:rsidRPr="00410903">
              <w:rPr>
                <w:rFonts w:cs="David" w:hint="cs"/>
                <w:sz w:val="24"/>
                <w:szCs w:val="24"/>
                <w:rtl/>
              </w:rPr>
              <w:t>תשובה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2F4066" w:rsidRDefault="000575AB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rtl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575AB" w:rsidRDefault="000575AB" w:rsidP="000B6BBE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סעיף 5 למכרז </w:t>
            </w:r>
            <w:r>
              <w:rPr>
                <w:rFonts w:cs="David"/>
                <w:rtl/>
              </w:rPr>
              <w:t>–</w:t>
            </w:r>
            <w:r>
              <w:rPr>
                <w:rFonts w:cs="David" w:hint="cs"/>
                <w:rtl/>
              </w:rPr>
              <w:t xml:space="preserve"> תנאי סף</w:t>
            </w:r>
          </w:p>
        </w:tc>
        <w:tc>
          <w:tcPr>
            <w:tcW w:w="3401" w:type="dxa"/>
            <w:shd w:val="clear" w:color="auto" w:fill="auto"/>
            <w:vAlign w:val="center"/>
          </w:tcPr>
          <w:p w:rsidR="000575AB" w:rsidRDefault="000575AB" w:rsidP="002F4066">
            <w:pPr>
              <w:bidi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האם יצרן חולצות ומכנסיים לגוף מוסדי עומד בתנאי הסף למכרז.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Default="000575AB" w:rsidP="002F4066">
            <w:pPr>
              <w:bidi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במידה והיצרן מייצר מכנסיים מהסוג המוגדר במפרטים וכן חולצות מכופתרות מהסוג המוגדר במפרטים וכמובן בכמויות הנדרשות בשנים </w:t>
            </w:r>
            <w:proofErr w:type="spellStart"/>
            <w:r>
              <w:rPr>
                <w:rFonts w:cs="David" w:hint="cs"/>
                <w:rtl/>
              </w:rPr>
              <w:t>המצויינות</w:t>
            </w:r>
            <w:proofErr w:type="spellEnd"/>
            <w:r>
              <w:rPr>
                <w:rFonts w:cs="David" w:hint="cs"/>
                <w:rtl/>
              </w:rPr>
              <w:t xml:space="preserve"> הוא יכול להגיש את הצעתו.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2F4066" w:rsidRDefault="000575AB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מפרט 14</w:t>
            </w:r>
          </w:p>
        </w:tc>
        <w:tc>
          <w:tcPr>
            <w:tcW w:w="3401" w:type="dxa"/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נאמר כי האבזם מפליז מוזהב,לאחר מכן נאמר כי </w:t>
            </w:r>
            <w:proofErr w:type="spellStart"/>
            <w:r>
              <w:rPr>
                <w:rFonts w:cs="David" w:hint="cs"/>
                <w:rtl/>
              </w:rPr>
              <w:t>תיהיה</w:t>
            </w:r>
            <w:proofErr w:type="spellEnd"/>
            <w:r>
              <w:rPr>
                <w:rFonts w:cs="David" w:hint="cs"/>
                <w:rtl/>
              </w:rPr>
              <w:t xml:space="preserve"> מסגרת כסופה מהחומר עצמו.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האבזם צריך להיות עשוי מזק ולא מפליז.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2F4066" w:rsidRDefault="000575AB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מפרט 18</w:t>
            </w:r>
          </w:p>
        </w:tc>
        <w:tc>
          <w:tcPr>
            <w:tcW w:w="340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575AB" w:rsidRPr="002F4066" w:rsidRDefault="000575AB" w:rsidP="00495F0D">
            <w:pPr>
              <w:bidi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בכותפות </w:t>
            </w:r>
            <w:proofErr w:type="spellStart"/>
            <w:r>
              <w:rPr>
                <w:rFonts w:cs="David" w:hint="cs"/>
                <w:rtl/>
              </w:rPr>
              <w:t>ג'אקרד</w:t>
            </w:r>
            <w:proofErr w:type="spellEnd"/>
            <w:r>
              <w:rPr>
                <w:rFonts w:cs="David" w:hint="cs"/>
                <w:rtl/>
              </w:rPr>
              <w:t xml:space="preserve"> נדרש בד 50% כותנה ו- 50% </w:t>
            </w:r>
            <w:proofErr w:type="spellStart"/>
            <w:r>
              <w:rPr>
                <w:rFonts w:cs="David" w:hint="cs"/>
                <w:rtl/>
              </w:rPr>
              <w:t>פולאסטר</w:t>
            </w:r>
            <w:proofErr w:type="spellEnd"/>
            <w:r>
              <w:rPr>
                <w:rFonts w:cs="David" w:hint="cs"/>
                <w:rtl/>
              </w:rPr>
              <w:t xml:space="preserve">, האם ניתן מבד 100% פוליאסטר. 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כן, אין לנו התנגדות לבד 100% </w:t>
            </w:r>
            <w:proofErr w:type="spellStart"/>
            <w:r>
              <w:rPr>
                <w:rFonts w:cs="David" w:hint="cs"/>
                <w:rtl/>
              </w:rPr>
              <w:t>פולאסטר</w:t>
            </w:r>
            <w:proofErr w:type="spellEnd"/>
            <w:r>
              <w:rPr>
                <w:rFonts w:cs="David" w:hint="cs"/>
                <w:rtl/>
              </w:rPr>
              <w:t xml:space="preserve"> ובלבד שישמר הצבע ויתר הדרישות של המפרט הנדרש.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2F4066" w:rsidRDefault="000575AB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75AB" w:rsidRPr="00D55036" w:rsidRDefault="000575AB" w:rsidP="002F4066">
            <w:pPr>
              <w:bidi/>
              <w:jc w:val="left"/>
              <w:rPr>
                <w:rFonts w:cs="David"/>
                <w:color w:val="000000" w:themeColor="text1"/>
                <w:rtl/>
              </w:rPr>
            </w:pPr>
            <w:r>
              <w:rPr>
                <w:rFonts w:cs="David" w:hint="cs"/>
                <w:color w:val="000000" w:themeColor="text1"/>
                <w:rtl/>
              </w:rPr>
              <w:t>מפרט 20 1.2.1</w:t>
            </w:r>
          </w:p>
        </w:tc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575AB" w:rsidRPr="00D55036" w:rsidRDefault="000575AB" w:rsidP="002F4066">
            <w:pPr>
              <w:bidi/>
              <w:jc w:val="left"/>
              <w:rPr>
                <w:rFonts w:cs="David"/>
                <w:color w:val="000000" w:themeColor="text1"/>
                <w:rtl/>
              </w:rPr>
            </w:pPr>
            <w:r>
              <w:rPr>
                <w:rFonts w:cs="David" w:hint="cs"/>
                <w:color w:val="000000" w:themeColor="text1"/>
                <w:rtl/>
              </w:rPr>
              <w:t>כתוב .... ולוגו אחורי. היכן הלוגו ?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Pr="00F07319" w:rsidRDefault="000575AB" w:rsidP="00A05CA5">
            <w:pPr>
              <w:bidi/>
              <w:jc w:val="left"/>
              <w:rPr>
                <w:rFonts w:cs="David"/>
                <w:rtl/>
              </w:rPr>
            </w:pPr>
            <w:r w:rsidRPr="00F07319">
              <w:rPr>
                <w:rFonts w:cs="David" w:hint="cs"/>
                <w:rtl/>
              </w:rPr>
              <w:t>אין צורך בלוגו אחורי.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2F4066" w:rsidRDefault="000575AB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left"/>
              <w:rPr>
                <w:rFonts w:cs="David"/>
                <w:rtl/>
              </w:rPr>
            </w:pPr>
          </w:p>
        </w:tc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מדוע המחירים המוגשים כוללים מע"מ.מה יקרה אם יהיה שינוי באחוז המע"מ.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שינוי באחוז המע"מ ישנה את המחיר שיקבל הספק בהתאם לשינוי.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2F4066" w:rsidRDefault="000575AB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left"/>
              <w:rPr>
                <w:rFonts w:cs="David"/>
                <w:color w:val="FF0000"/>
                <w:rtl/>
              </w:rPr>
            </w:pPr>
          </w:p>
        </w:tc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575AB" w:rsidRPr="008B3883" w:rsidRDefault="000575AB" w:rsidP="002F4066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מהם תנאי התשלום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Pr="008B3883" w:rsidRDefault="000575AB" w:rsidP="000D52D6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תנאי התשלום הינם </w:t>
            </w:r>
            <w:proofErr w:type="spellStart"/>
            <w:r>
              <w:rPr>
                <w:rFonts w:cs="David" w:hint="cs"/>
                <w:rtl/>
              </w:rPr>
              <w:t>כמצויין</w:t>
            </w:r>
            <w:proofErr w:type="spellEnd"/>
            <w:r>
              <w:rPr>
                <w:rFonts w:cs="David" w:hint="cs"/>
                <w:rtl/>
              </w:rPr>
              <w:t xml:space="preserve"> בחוברת המכרז ובהתאם להוראות </w:t>
            </w:r>
            <w:proofErr w:type="spellStart"/>
            <w:r>
              <w:rPr>
                <w:rFonts w:cs="David" w:hint="cs"/>
                <w:rtl/>
              </w:rPr>
              <w:t>חש</w:t>
            </w:r>
            <w:r w:rsidR="000D52D6">
              <w:rPr>
                <w:rFonts w:cs="David" w:hint="cs"/>
                <w:rtl/>
              </w:rPr>
              <w:t>כ"ל</w:t>
            </w:r>
            <w:proofErr w:type="spellEnd"/>
            <w:r>
              <w:rPr>
                <w:rFonts w:cs="David" w:hint="cs"/>
                <w:rtl/>
              </w:rPr>
              <w:t xml:space="preserve">. 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2F4066" w:rsidRDefault="000575AB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left"/>
              <w:rPr>
                <w:rFonts w:cs="David"/>
                <w:rtl/>
              </w:rPr>
            </w:pPr>
          </w:p>
        </w:tc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האם הערבות תוצא עבור הסכם מסגרת לכל התקופה או לפי הזמנות בפועל.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Pr="00C735F8" w:rsidRDefault="000575AB" w:rsidP="001C27BB">
            <w:pPr>
              <w:bidi/>
              <w:ind w:left="35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בעת חתימת החוזה ימציא הספק ערבות מסגרת כנדרש. במידה ובתקופה </w:t>
            </w:r>
            <w:proofErr w:type="spellStart"/>
            <w:r>
              <w:rPr>
                <w:rFonts w:cs="David" w:hint="cs"/>
                <w:rtl/>
              </w:rPr>
              <w:t>מסויימת</w:t>
            </w:r>
            <w:proofErr w:type="spellEnd"/>
            <w:r>
              <w:rPr>
                <w:rFonts w:cs="David" w:hint="cs"/>
                <w:rtl/>
              </w:rPr>
              <w:t xml:space="preserve"> ההזמנות יהיו מעל סכום </w:t>
            </w:r>
            <w:proofErr w:type="spellStart"/>
            <w:r>
              <w:rPr>
                <w:rFonts w:cs="David" w:hint="cs"/>
                <w:rtl/>
              </w:rPr>
              <w:t>מסויים</w:t>
            </w:r>
            <w:proofErr w:type="spellEnd"/>
            <w:r>
              <w:rPr>
                <w:rFonts w:cs="David" w:hint="cs"/>
                <w:rtl/>
              </w:rPr>
              <w:t xml:space="preserve"> יידרש הספק להגדיל את הערבות ו/או לספק ערבות נוספת. 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2F4066" w:rsidRDefault="000575AB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left"/>
              <w:rPr>
                <w:rFonts w:cs="David"/>
                <w:rtl/>
              </w:rPr>
            </w:pPr>
          </w:p>
        </w:tc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האם </w:t>
            </w:r>
            <w:proofErr w:type="spellStart"/>
            <w:r>
              <w:rPr>
                <w:rFonts w:cs="David" w:hint="cs"/>
                <w:rtl/>
              </w:rPr>
              <w:t>הכמיות</w:t>
            </w:r>
            <w:proofErr w:type="spellEnd"/>
            <w:r>
              <w:rPr>
                <w:rFonts w:cs="David" w:hint="cs"/>
                <w:rtl/>
              </w:rPr>
              <w:t xml:space="preserve"> </w:t>
            </w:r>
            <w:proofErr w:type="spellStart"/>
            <w:r>
              <w:rPr>
                <w:rFonts w:cs="David" w:hint="cs"/>
                <w:rtl/>
              </w:rPr>
              <w:t>שצויינו</w:t>
            </w:r>
            <w:proofErr w:type="spellEnd"/>
            <w:r>
              <w:rPr>
                <w:rFonts w:cs="David" w:hint="cs"/>
                <w:rtl/>
              </w:rPr>
              <w:t xml:space="preserve"> הם אכן </w:t>
            </w:r>
            <w:proofErr w:type="spellStart"/>
            <w:r>
              <w:rPr>
                <w:rFonts w:cs="David" w:hint="cs"/>
                <w:rtl/>
              </w:rPr>
              <w:t>הכמיות</w:t>
            </w:r>
            <w:proofErr w:type="spellEnd"/>
            <w:r>
              <w:rPr>
                <w:rFonts w:cs="David" w:hint="cs"/>
                <w:rtl/>
              </w:rPr>
              <w:t xml:space="preserve"> שידרשו.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Pr="002F4066" w:rsidRDefault="000575AB" w:rsidP="00A36EC0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הכמויות הינן כמויות מוערכות היום, הכמות </w:t>
            </w:r>
            <w:proofErr w:type="spellStart"/>
            <w:r>
              <w:rPr>
                <w:rFonts w:cs="David" w:hint="cs"/>
                <w:rtl/>
              </w:rPr>
              <w:t>עשוייה</w:t>
            </w:r>
            <w:proofErr w:type="spellEnd"/>
            <w:r>
              <w:rPr>
                <w:rFonts w:cs="David" w:hint="cs"/>
                <w:rtl/>
              </w:rPr>
              <w:t xml:space="preserve"> להשתנות, אנו מעריכים כי לפני הזמנת בדים ותפירה יקבל הספק כמויות מעודכנות.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2F4066" w:rsidRDefault="000575AB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סעיף 7.4. עמוד 9</w:t>
            </w:r>
          </w:p>
        </w:tc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שינוי הרכב בד הינו גורם משמעותי בעלות הבד.</w:t>
            </w:r>
          </w:p>
        </w:tc>
        <w:tc>
          <w:tcPr>
            <w:tcW w:w="3828" w:type="dxa"/>
            <w:shd w:val="clear" w:color="auto" w:fill="auto"/>
          </w:tcPr>
          <w:p w:rsidR="000575AB" w:rsidRPr="00C735F8" w:rsidRDefault="000575AB" w:rsidP="00B052D4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במידה ויידרשו שינויים המשפיעים על המחיר כדוגמת שינוי בהרכב הבד הנושא כמובן </w:t>
            </w:r>
            <w:proofErr w:type="spellStart"/>
            <w:r>
              <w:rPr>
                <w:rFonts w:cs="David" w:hint="cs"/>
                <w:rtl/>
              </w:rPr>
              <w:t>ילקח</w:t>
            </w:r>
            <w:proofErr w:type="spellEnd"/>
            <w:r>
              <w:rPr>
                <w:rFonts w:cs="David" w:hint="cs"/>
                <w:rtl/>
              </w:rPr>
              <w:t xml:space="preserve"> בחשבון בעת עריכת השינוי ויסוכם מול הספק </w:t>
            </w:r>
            <w:r w:rsidRPr="00B052D4">
              <w:rPr>
                <w:rFonts w:cs="David" w:hint="cs"/>
                <w:u w:val="single"/>
                <w:rtl/>
              </w:rPr>
              <w:t>לפני</w:t>
            </w:r>
            <w:r>
              <w:rPr>
                <w:rFonts w:cs="David" w:hint="cs"/>
                <w:rtl/>
              </w:rPr>
              <w:t xml:space="preserve"> הביצוע.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2F4066" w:rsidRDefault="000575AB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left"/>
              <w:rPr>
                <w:rFonts w:cs="David"/>
                <w:rtl/>
              </w:rPr>
            </w:pPr>
          </w:p>
        </w:tc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575AB" w:rsidRPr="002F4066" w:rsidRDefault="000575AB" w:rsidP="00183043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האם אספקה לאתר אחד מדובר על הזמנה </w:t>
            </w:r>
            <w:proofErr w:type="spellStart"/>
            <w:r>
              <w:rPr>
                <w:rFonts w:cs="David" w:hint="cs"/>
                <w:rtl/>
              </w:rPr>
              <w:t>מ</w:t>
            </w:r>
            <w:r w:rsidR="00183043">
              <w:rPr>
                <w:rFonts w:cs="David" w:hint="cs"/>
                <w:rtl/>
              </w:rPr>
              <w:t>ר</w:t>
            </w:r>
            <w:r>
              <w:rPr>
                <w:rFonts w:cs="David" w:hint="cs"/>
                <w:rtl/>
              </w:rPr>
              <w:t>כרזת</w:t>
            </w:r>
            <w:proofErr w:type="spellEnd"/>
            <w:r>
              <w:rPr>
                <w:rFonts w:cs="David" w:hint="cs"/>
                <w:rtl/>
              </w:rPr>
              <w:t xml:space="preserve"> של דגם ומידה או חבילות אישיות.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Default="000575AB" w:rsidP="00090AEA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אנו דורשים לקבל שני מחירים.</w:t>
            </w:r>
          </w:p>
          <w:p w:rsidR="000575AB" w:rsidRDefault="000575AB" w:rsidP="00090AEA">
            <w:pPr>
              <w:pStyle w:val="a3"/>
              <w:numPr>
                <w:ilvl w:val="0"/>
                <w:numId w:val="12"/>
              </w:numPr>
              <w:bidi/>
              <w:ind w:left="360"/>
              <w:jc w:val="left"/>
              <w:rPr>
                <w:rFonts w:cs="David"/>
              </w:rPr>
            </w:pPr>
            <w:r w:rsidRPr="00090AEA">
              <w:rPr>
                <w:rFonts w:cs="David" w:hint="cs"/>
                <w:rtl/>
              </w:rPr>
              <w:t xml:space="preserve">מחיר אחד עבור חלוקה לכ- 25 תחנות כאשר </w:t>
            </w:r>
            <w:r>
              <w:rPr>
                <w:rFonts w:cs="David" w:hint="cs"/>
                <w:rtl/>
              </w:rPr>
              <w:t>החלוקה תתבצע בחבילות אשיות</w:t>
            </w:r>
            <w:r w:rsidRPr="00090AEA">
              <w:rPr>
                <w:rFonts w:cs="David" w:hint="cs"/>
                <w:rtl/>
              </w:rPr>
              <w:t xml:space="preserve"> לכל עובד בהתאם לכמות הפריטים שהעובד זכאי ולמידה אותה הזמין.</w:t>
            </w:r>
          </w:p>
          <w:p w:rsidR="000575AB" w:rsidRPr="00090AEA" w:rsidRDefault="000575AB" w:rsidP="00090AEA">
            <w:pPr>
              <w:pStyle w:val="a3"/>
              <w:numPr>
                <w:ilvl w:val="0"/>
                <w:numId w:val="12"/>
              </w:numPr>
              <w:bidi/>
              <w:ind w:left="360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מחיר שני עבור הספקת כל הכמות למחסן אחד או שניים, ללא חלוקה לחבילות אישיות לעובדים, אלא למחסן מרכזי ממנו המזמין יבצע את החלוקה והמיון.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2F4066" w:rsidRDefault="000575AB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סעיף 6.1.2. עמוד 48</w:t>
            </w:r>
          </w:p>
        </w:tc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575AB" w:rsidRPr="002F4066" w:rsidRDefault="000575AB" w:rsidP="00C43663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נבקש לקבל ארכה להכנת הבד 60 יום במקום 45 יום כמופיע במסמכי המכרז.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CF3270" w:rsidRDefault="00CF3270" w:rsidP="000B6BBE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הבקשה אושרה.</w:t>
            </w:r>
            <w:r w:rsidR="000575AB">
              <w:rPr>
                <w:rFonts w:cs="David" w:hint="cs"/>
                <w:rtl/>
              </w:rPr>
              <w:t xml:space="preserve"> </w:t>
            </w:r>
          </w:p>
          <w:p w:rsidR="000575AB" w:rsidRPr="002F4066" w:rsidRDefault="000B6BBE" w:rsidP="00CF3270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בניגוד לאמור במסמכי המכרז הספק נ</w:t>
            </w:r>
            <w:r w:rsidR="000575AB">
              <w:rPr>
                <w:rFonts w:cs="David" w:hint="cs"/>
                <w:rtl/>
              </w:rPr>
              <w:t xml:space="preserve">דרש </w:t>
            </w:r>
            <w:r>
              <w:rPr>
                <w:rFonts w:cs="David" w:hint="cs"/>
                <w:rtl/>
              </w:rPr>
              <w:t>לסיים את הכנת הבד בהתאם למפרטים, להעבי</w:t>
            </w:r>
            <w:r w:rsidR="00CF3270">
              <w:rPr>
                <w:rFonts w:cs="David" w:hint="cs"/>
                <w:rtl/>
              </w:rPr>
              <w:t>ר</w:t>
            </w:r>
            <w:r>
              <w:rPr>
                <w:rFonts w:cs="David" w:hint="cs"/>
                <w:rtl/>
              </w:rPr>
              <w:t xml:space="preserve"> את </w:t>
            </w:r>
            <w:r w:rsidR="00CF3270">
              <w:rPr>
                <w:rFonts w:cs="David" w:hint="cs"/>
                <w:rtl/>
              </w:rPr>
              <w:t xml:space="preserve">כל </w:t>
            </w:r>
            <w:r>
              <w:rPr>
                <w:rFonts w:cs="David" w:hint="cs"/>
                <w:rtl/>
              </w:rPr>
              <w:t xml:space="preserve">בדיקות </w:t>
            </w:r>
            <w:r w:rsidR="00BA64F7">
              <w:rPr>
                <w:rFonts w:cs="David" w:hint="cs"/>
                <w:rtl/>
              </w:rPr>
              <w:t xml:space="preserve">המעבדה, האישורים </w:t>
            </w:r>
            <w:r>
              <w:rPr>
                <w:rFonts w:cs="David" w:hint="cs"/>
                <w:rtl/>
              </w:rPr>
              <w:t>ודוגמא מהבד למזמין</w:t>
            </w:r>
            <w:bookmarkStart w:id="0" w:name="_GoBack"/>
            <w:bookmarkEnd w:id="0"/>
            <w:r w:rsidR="000575AB">
              <w:rPr>
                <w:rFonts w:cs="David" w:hint="cs"/>
                <w:rtl/>
              </w:rPr>
              <w:t xml:space="preserve"> תוך 60 יום. 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2F4066" w:rsidRDefault="000575AB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סעיף 6.1.13 עמוד 48 בהסכם</w:t>
            </w:r>
          </w:p>
        </w:tc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הספק יידרש להגיע פעמיים בשנה לאזורים בארץ לצרכי מדידה . היכן המקומות.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Pr="00D55036" w:rsidRDefault="000575AB" w:rsidP="00C43663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בניגוד לאמור בהסכם הספק יידרש להגיע פעמיים בשנה ל- 8 מקומות ברחבי הארץ לצורך ביצוע מדידות </w:t>
            </w:r>
            <w:r>
              <w:rPr>
                <w:rFonts w:cs="David"/>
                <w:rtl/>
              </w:rPr>
              <w:t>–</w:t>
            </w:r>
            <w:r>
              <w:rPr>
                <w:rFonts w:cs="David" w:hint="cs"/>
                <w:rtl/>
              </w:rPr>
              <w:t xml:space="preserve"> המקומות הם 7 מחוזות הרשות ונציבות כבאות והצלה. 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2F4066" w:rsidRDefault="000575AB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  <w:bookmarkStart w:id="1" w:name="_Ref371872347"/>
          </w:p>
        </w:tc>
        <w:bookmarkEnd w:id="1"/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סעיף 6.1.14 עמוד 48 להסכם</w:t>
            </w:r>
          </w:p>
        </w:tc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575AB" w:rsidRPr="00C735F8" w:rsidRDefault="000575AB" w:rsidP="00D857A9">
            <w:pPr>
              <w:tabs>
                <w:tab w:val="left" w:pos="175"/>
              </w:tabs>
              <w:bidi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למה הכוונה בהזמנה חדשה.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Pr="00C735F8" w:rsidRDefault="000575AB" w:rsidP="000B217D">
            <w:pPr>
              <w:tabs>
                <w:tab w:val="left" w:pos="600"/>
              </w:tabs>
              <w:bidi/>
              <w:ind w:left="35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לפני כל הזמנה חדשה הן של פריטים שכבר יוצרו בעבר והן של פריטים חדשים נדרש לספק דוגמא לבדיקה כמו גם אישורי מעבדה על התאמה למפרט כנדרש. 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2F4066" w:rsidRDefault="000575AB" w:rsidP="007568B2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75AB" w:rsidRPr="002F4066" w:rsidRDefault="000575AB" w:rsidP="007568B2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סעיף 6.3. לחוזה</w:t>
            </w:r>
          </w:p>
        </w:tc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575AB" w:rsidRPr="002F4066" w:rsidRDefault="000575AB" w:rsidP="007568B2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מה קורה עם מלאי שנשאר בידי הספק בסיום ההתקשרות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Pr="002F4066" w:rsidRDefault="000575AB" w:rsidP="00D55036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במידה והמלאי הינו בהתאם לכמויות שהוזמנו (ולא יותר מכך) ובמידה והמלאי עומד בכל תנאי המפרט והאיכות אזי הספק ירכוש אותו.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2F4066" w:rsidRDefault="000575AB" w:rsidP="007568B2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75AB" w:rsidRPr="002F4066" w:rsidRDefault="000575AB" w:rsidP="007568B2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סעיף 6.1.1. לחוזה </w:t>
            </w:r>
          </w:p>
        </w:tc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575AB" w:rsidRPr="002F4066" w:rsidRDefault="000575AB" w:rsidP="007568B2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נבקש להאריך את  הזמן מ-30 יום ל- 45 יום.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Pr="002F4066" w:rsidRDefault="000575AB" w:rsidP="007568B2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הבקשה אושרה.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2F4066" w:rsidRDefault="000575AB" w:rsidP="007568B2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75AB" w:rsidRPr="002F4066" w:rsidRDefault="000575AB" w:rsidP="007568B2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סעיף 6.1.9.</w:t>
            </w:r>
          </w:p>
        </w:tc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575AB" w:rsidRPr="002F4066" w:rsidRDefault="000575AB" w:rsidP="007568B2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נבקש להאריך את פרק הזמן מ- 90 יום ל- 120 יום.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Pr="002F4066" w:rsidRDefault="000575AB" w:rsidP="007568B2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הבקשה לא אושרה ונדחתה.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2F4066" w:rsidRDefault="000575AB" w:rsidP="007568B2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75AB" w:rsidRPr="002F4066" w:rsidRDefault="000575AB" w:rsidP="007568B2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סעיף 6.4.6. לחוזה</w:t>
            </w:r>
          </w:p>
        </w:tc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575AB" w:rsidRPr="002F4066" w:rsidRDefault="000575AB" w:rsidP="007568B2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תפירת התגים על גבי החולצות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Default="000575AB" w:rsidP="007568B2">
            <w:pPr>
              <w:bidi/>
              <w:jc w:val="left"/>
              <w:rPr>
                <w:rFonts w:cs="David"/>
                <w:color w:val="000000" w:themeColor="text1"/>
                <w:rtl/>
              </w:rPr>
            </w:pPr>
            <w:r>
              <w:rPr>
                <w:rFonts w:cs="David" w:hint="cs"/>
                <w:color w:val="000000" w:themeColor="text1"/>
                <w:rtl/>
              </w:rPr>
              <w:t>יש לעיין במפרטים של החולצות, ולבדוק היטב היכן ובאיזה אופן יש צורך לתפור / לרקום את התג לבגד.</w:t>
            </w:r>
          </w:p>
          <w:p w:rsidR="000575AB" w:rsidRPr="00D55036" w:rsidRDefault="000575AB" w:rsidP="0084035B">
            <w:pPr>
              <w:bidi/>
              <w:jc w:val="left"/>
              <w:rPr>
                <w:rFonts w:cs="David"/>
                <w:color w:val="000000" w:themeColor="text1"/>
                <w:rtl/>
              </w:rPr>
            </w:pPr>
            <w:r>
              <w:rPr>
                <w:rFonts w:cs="David" w:hint="cs"/>
                <w:color w:val="000000" w:themeColor="text1"/>
                <w:rtl/>
              </w:rPr>
              <w:t xml:space="preserve">בין יתר התגים/סמלים ספק החולצה (חולצה ב') יספק גם את תג השם, הסעיף הרלוונטי </w:t>
            </w:r>
            <w:proofErr w:type="spellStart"/>
            <w:r>
              <w:rPr>
                <w:rFonts w:cs="David" w:hint="cs"/>
                <w:color w:val="000000" w:themeColor="text1"/>
                <w:rtl/>
              </w:rPr>
              <w:t>מתיחס</w:t>
            </w:r>
            <w:proofErr w:type="spellEnd"/>
            <w:r>
              <w:rPr>
                <w:rFonts w:cs="David" w:hint="cs"/>
                <w:color w:val="000000" w:themeColor="text1"/>
                <w:rtl/>
              </w:rPr>
              <w:t xml:space="preserve"> לכך שבהזמנה הראשונה תגי השם יסופקו בנפרד ואילו בהזמנות החוזרות הספק יספק את החולצות כאשר תג השם תפור/רקום על גבי החולצה כמו יתר הסמלים.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2F4066" w:rsidRDefault="000575AB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סעיף 6.4.9 לחוזה</w:t>
            </w:r>
          </w:p>
        </w:tc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מפנה לסעיף 6.6.1 כנראה סעיף שגוי.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Pr="00D55036" w:rsidRDefault="000575AB" w:rsidP="00D55036">
            <w:pPr>
              <w:bidi/>
              <w:jc w:val="left"/>
              <w:rPr>
                <w:rFonts w:cs="David"/>
                <w:color w:val="000000" w:themeColor="text1"/>
                <w:rtl/>
              </w:rPr>
            </w:pPr>
            <w:r>
              <w:rPr>
                <w:rFonts w:cs="David" w:hint="cs"/>
                <w:color w:val="000000" w:themeColor="text1"/>
                <w:rtl/>
              </w:rPr>
              <w:t xml:space="preserve">סעיף 6.4.9 צריך להפנות לסעיף 6.4.8 ולא לסעיף 6.6.1. 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2F4066" w:rsidRDefault="000575AB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סעיף 6.4.10</w:t>
            </w:r>
          </w:p>
        </w:tc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מפנה לסעיף 6.6.1 כנראה סעיף שגוי.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Pr="00D55036" w:rsidRDefault="000575AB" w:rsidP="00DA0125">
            <w:pPr>
              <w:bidi/>
              <w:jc w:val="left"/>
              <w:rPr>
                <w:rFonts w:cs="David"/>
                <w:color w:val="000000" w:themeColor="text1"/>
                <w:rtl/>
              </w:rPr>
            </w:pPr>
            <w:r>
              <w:rPr>
                <w:rFonts w:cs="David" w:hint="cs"/>
                <w:color w:val="000000" w:themeColor="text1"/>
                <w:rtl/>
              </w:rPr>
              <w:t xml:space="preserve">סעיף 6.4.10 צריך להפנות לסעיף 6.4.8 ולא לסעיף 6.6.1. 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2F4066" w:rsidRDefault="000575AB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סעיף 6.5.2. </w:t>
            </w:r>
          </w:p>
        </w:tc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נושא אריזה אישית לכל עובד מוזכר רק בחוזה כדאי להוסיף גם באופן ההגשה.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Pr="00D55036" w:rsidRDefault="000575AB" w:rsidP="00B30CFF">
            <w:pPr>
              <w:bidi/>
              <w:jc w:val="left"/>
              <w:rPr>
                <w:rFonts w:cs="David"/>
                <w:color w:val="000000" w:themeColor="text1"/>
                <w:rtl/>
              </w:rPr>
            </w:pPr>
            <w:r>
              <w:rPr>
                <w:rFonts w:cs="David" w:hint="cs"/>
                <w:color w:val="000000" w:themeColor="text1"/>
                <w:rtl/>
              </w:rPr>
              <w:t xml:space="preserve">ראה סעיף </w:t>
            </w:r>
            <w:r w:rsidR="00B30CFF">
              <w:rPr>
                <w:rFonts w:cs="David" w:hint="cs"/>
                <w:color w:val="000000" w:themeColor="text1"/>
                <w:rtl/>
              </w:rPr>
              <w:t>10</w:t>
            </w:r>
            <w:r>
              <w:rPr>
                <w:rFonts w:cs="David" w:hint="cs"/>
                <w:color w:val="000000" w:themeColor="text1"/>
                <w:rtl/>
              </w:rPr>
              <w:t xml:space="preserve"> למסמך זה.</w:t>
            </w:r>
          </w:p>
        </w:tc>
      </w:tr>
      <w:tr w:rsidR="000575AB" w:rsidRPr="00E439F7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2F4066" w:rsidRDefault="000575AB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left"/>
              <w:rPr>
                <w:rFonts w:cs="David"/>
                <w:rtl/>
              </w:rPr>
            </w:pPr>
          </w:p>
        </w:tc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תנאי תשלום </w:t>
            </w:r>
            <w:r>
              <w:rPr>
                <w:rFonts w:cs="David"/>
                <w:rtl/>
              </w:rPr>
              <w:t>–</w:t>
            </w:r>
            <w:r>
              <w:rPr>
                <w:rFonts w:cs="David" w:hint="cs"/>
                <w:rtl/>
              </w:rPr>
              <w:t xml:space="preserve"> מתי מבוצע התשלום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Pr="00D55036" w:rsidRDefault="000575AB" w:rsidP="00FA1053">
            <w:pPr>
              <w:bidi/>
              <w:jc w:val="left"/>
              <w:rPr>
                <w:rFonts w:cs="David"/>
                <w:color w:val="000000" w:themeColor="text1"/>
                <w:rtl/>
              </w:rPr>
            </w:pPr>
            <w:r>
              <w:rPr>
                <w:rFonts w:cs="David" w:hint="cs"/>
                <w:color w:val="000000" w:themeColor="text1"/>
                <w:rtl/>
              </w:rPr>
              <w:t xml:space="preserve">תשלום מבוצע בהתאם להוראות </w:t>
            </w:r>
            <w:proofErr w:type="spellStart"/>
            <w:r>
              <w:rPr>
                <w:rFonts w:cs="David" w:hint="cs"/>
                <w:color w:val="000000" w:themeColor="text1"/>
                <w:rtl/>
              </w:rPr>
              <w:t>חשכ"ל</w:t>
            </w:r>
            <w:proofErr w:type="spellEnd"/>
            <w:r>
              <w:rPr>
                <w:rFonts w:cs="David" w:hint="cs"/>
                <w:color w:val="000000" w:themeColor="text1"/>
                <w:rtl/>
              </w:rPr>
              <w:t>.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2F4066" w:rsidRDefault="000575AB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left"/>
              <w:rPr>
                <w:rFonts w:cs="David"/>
                <w:rtl/>
              </w:rPr>
            </w:pPr>
          </w:p>
        </w:tc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575AB" w:rsidRPr="002F4066" w:rsidRDefault="000575AB" w:rsidP="002F4066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האם ניתן להצמיד חלק מהכסף למטבע זר.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Pr="00D55036" w:rsidRDefault="000575AB" w:rsidP="00FA1053">
            <w:pPr>
              <w:bidi/>
              <w:jc w:val="left"/>
              <w:rPr>
                <w:rFonts w:cs="David"/>
                <w:color w:val="000000" w:themeColor="text1"/>
                <w:rtl/>
              </w:rPr>
            </w:pPr>
            <w:r>
              <w:rPr>
                <w:rFonts w:cs="David" w:hint="cs"/>
                <w:color w:val="000000" w:themeColor="text1"/>
                <w:rtl/>
              </w:rPr>
              <w:t xml:space="preserve">לא, תנאי התשלום בהתאם להוראות </w:t>
            </w:r>
            <w:proofErr w:type="spellStart"/>
            <w:r>
              <w:rPr>
                <w:rFonts w:cs="David" w:hint="cs"/>
                <w:color w:val="000000" w:themeColor="text1"/>
                <w:rtl/>
              </w:rPr>
              <w:t>חשכ"ל</w:t>
            </w:r>
            <w:proofErr w:type="spellEnd"/>
            <w:r>
              <w:rPr>
                <w:rFonts w:cs="David" w:hint="cs"/>
                <w:color w:val="000000" w:themeColor="text1"/>
                <w:rtl/>
              </w:rPr>
              <w:t>, כמפורט במסמכי המכרז.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410903" w:rsidRDefault="000575AB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75AB" w:rsidRPr="002F4066" w:rsidRDefault="000575AB" w:rsidP="00AD5EF4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מפרט מכנסיים</w:t>
            </w:r>
          </w:p>
        </w:tc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575AB" w:rsidRPr="00C735F8" w:rsidRDefault="000575AB" w:rsidP="00B44636">
            <w:pPr>
              <w:bidi/>
              <w:jc w:val="left"/>
              <w:rPr>
                <w:rFonts w:cs="David"/>
                <w:rtl/>
              </w:rPr>
            </w:pPr>
            <w:r w:rsidRPr="00737A6D">
              <w:rPr>
                <w:rFonts w:cs="David" w:hint="cs"/>
                <w:rtl/>
              </w:rPr>
              <w:t>חגורה פנימית מחויטת עם פס סיליקון בפנים</w:t>
            </w:r>
            <w:r>
              <w:rPr>
                <w:rFonts w:cs="David" w:hint="cs"/>
                <w:rtl/>
              </w:rPr>
              <w:t>, האם גם בדגמ"ח א' וגם ב'.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Pr="00C735F8" w:rsidRDefault="000575AB" w:rsidP="00737A6D">
            <w:pPr>
              <w:bidi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כן, </w:t>
            </w:r>
            <w:proofErr w:type="spellStart"/>
            <w:r>
              <w:rPr>
                <w:rFonts w:cs="David" w:hint="cs"/>
                <w:rtl/>
              </w:rPr>
              <w:t>כמצויין</w:t>
            </w:r>
            <w:proofErr w:type="spellEnd"/>
            <w:r>
              <w:rPr>
                <w:rFonts w:cs="David" w:hint="cs"/>
                <w:rtl/>
              </w:rPr>
              <w:t xml:space="preserve"> במפרטים.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410903" w:rsidRDefault="000575AB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75AB" w:rsidRPr="002F4066" w:rsidRDefault="000575AB" w:rsidP="00AD5EF4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מעיל א' מפרט 11</w:t>
            </w:r>
          </w:p>
        </w:tc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575AB" w:rsidRPr="00B44636" w:rsidRDefault="000575AB" w:rsidP="00B44636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חצי </w:t>
            </w:r>
            <w:r w:rsidRPr="00B44636">
              <w:rPr>
                <w:rFonts w:cs="David" w:hint="cs"/>
                <w:rtl/>
              </w:rPr>
              <w:t>רוחב מכפלת במתיחה/מנוחה 64/66</w:t>
            </w:r>
            <w:r>
              <w:rPr>
                <w:rFonts w:cs="David" w:hint="cs"/>
                <w:rtl/>
              </w:rPr>
              <w:t xml:space="preserve">, </w:t>
            </w:r>
            <w:r w:rsidRPr="00B44636">
              <w:rPr>
                <w:rFonts w:cs="David" w:hint="cs"/>
                <w:rtl/>
              </w:rPr>
              <w:t>האם יש שינוי במידות</w:t>
            </w:r>
            <w:r>
              <w:rPr>
                <w:rFonts w:cs="David" w:hint="cs"/>
                <w:rtl/>
              </w:rPr>
              <w:t xml:space="preserve"> </w:t>
            </w:r>
            <w:proofErr w:type="spellStart"/>
            <w:r>
              <w:rPr>
                <w:rFonts w:cs="David" w:hint="cs"/>
                <w:rtl/>
              </w:rPr>
              <w:t>בהתיחס</w:t>
            </w:r>
            <w:proofErr w:type="spellEnd"/>
            <w:r>
              <w:rPr>
                <w:rFonts w:cs="David" w:hint="cs"/>
                <w:rtl/>
              </w:rPr>
              <w:t xml:space="preserve"> למידה </w:t>
            </w:r>
            <w:r>
              <w:rPr>
                <w:rFonts w:cs="David"/>
              </w:rPr>
              <w:t>Large</w:t>
            </w:r>
            <w:r>
              <w:rPr>
                <w:rFonts w:cs="David" w:hint="cs"/>
                <w:rtl/>
              </w:rPr>
              <w:t>.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Pr="009B24B3" w:rsidRDefault="000575AB" w:rsidP="009B24B3">
            <w:pPr>
              <w:bidi/>
              <w:jc w:val="left"/>
              <w:rPr>
                <w:rFonts w:cs="David"/>
                <w:color w:val="000000" w:themeColor="text1"/>
                <w:rtl/>
              </w:rPr>
            </w:pPr>
            <w:r w:rsidRPr="009B24B3">
              <w:rPr>
                <w:rFonts w:cs="David" w:hint="cs"/>
                <w:color w:val="000000" w:themeColor="text1"/>
                <w:rtl/>
              </w:rPr>
              <w:t xml:space="preserve">בכל המידות </w:t>
            </w:r>
            <w:proofErr w:type="spellStart"/>
            <w:r w:rsidRPr="009B24B3">
              <w:rPr>
                <w:rFonts w:cs="David" w:hint="cs"/>
                <w:color w:val="000000" w:themeColor="text1"/>
                <w:rtl/>
              </w:rPr>
              <w:t>המצויינות</w:t>
            </w:r>
            <w:proofErr w:type="spellEnd"/>
            <w:r w:rsidRPr="009B24B3">
              <w:rPr>
                <w:rFonts w:cs="David" w:hint="cs"/>
                <w:color w:val="000000" w:themeColor="text1"/>
                <w:rtl/>
              </w:rPr>
              <w:t xml:space="preserve"> בסעיף </w:t>
            </w:r>
            <w:r w:rsidRPr="009B24B3">
              <w:rPr>
                <w:rFonts w:cs="David"/>
                <w:color w:val="000000" w:themeColor="text1"/>
              </w:rPr>
              <w:t xml:space="preserve">G </w:t>
            </w:r>
            <w:r w:rsidRPr="009B24B3">
              <w:rPr>
                <w:rFonts w:cs="David" w:hint="cs"/>
                <w:color w:val="000000" w:themeColor="text1"/>
                <w:rtl/>
              </w:rPr>
              <w:t xml:space="preserve"> למפרט  </w:t>
            </w:r>
            <w:r>
              <w:rPr>
                <w:rFonts w:cs="David" w:hint="cs"/>
                <w:color w:val="000000" w:themeColor="text1"/>
                <w:rtl/>
              </w:rPr>
              <w:t>11 יש להוריד 4 ס"מ (</w:t>
            </w:r>
            <w:r w:rsidR="00425641">
              <w:rPr>
                <w:rFonts w:cs="David" w:hint="cs"/>
                <w:color w:val="000000" w:themeColor="text1"/>
                <w:rtl/>
              </w:rPr>
              <w:t>ב</w:t>
            </w:r>
            <w:r>
              <w:rPr>
                <w:rFonts w:cs="David" w:hint="cs"/>
                <w:color w:val="000000" w:themeColor="text1"/>
                <w:rtl/>
              </w:rPr>
              <w:t xml:space="preserve">חצי היקף) בכל המידות. 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410903" w:rsidRDefault="000575AB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575AB" w:rsidRDefault="000575AB" w:rsidP="00F058B7">
            <w:pPr>
              <w:bidi/>
              <w:jc w:val="both"/>
              <w:rPr>
                <w:rFonts w:cs="David"/>
                <w:rtl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0575AB" w:rsidRPr="00F058B7" w:rsidRDefault="000575AB" w:rsidP="004466E0">
            <w:pPr>
              <w:bidi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בכתב </w:t>
            </w:r>
            <w:proofErr w:type="spellStart"/>
            <w:r>
              <w:rPr>
                <w:rFonts w:cs="David" w:hint="cs"/>
                <w:rtl/>
              </w:rPr>
              <w:t>הכמיות</w:t>
            </w:r>
            <w:proofErr w:type="spellEnd"/>
            <w:r>
              <w:rPr>
                <w:rFonts w:cs="David" w:hint="cs"/>
                <w:rtl/>
              </w:rPr>
              <w:t xml:space="preserve"> ישנם פריטים ללא כמות מוערכת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Pr="004466E0" w:rsidRDefault="000575AB" w:rsidP="00E44E37">
            <w:pPr>
              <w:tabs>
                <w:tab w:val="left" w:pos="359"/>
              </w:tabs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כל ספק מתבקש ביחד עם הצעת המחיר לציין את כמות המינימום הניתנת להזמנה, (ככלל פריטי לבוש יהיו מעל 500, סמלים ותגים יכול שיהיו פחות). 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410903" w:rsidRDefault="000575AB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575AB" w:rsidRDefault="000575AB" w:rsidP="00F058B7">
            <w:pPr>
              <w:bidi/>
              <w:jc w:val="both"/>
              <w:rPr>
                <w:rFonts w:cs="David"/>
                <w:rtl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0575AB" w:rsidRDefault="000575AB" w:rsidP="004466E0">
            <w:pPr>
              <w:bidi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לפי איזה כמות לשריין בד והאם הספק מתחייב לרכוש אותו.</w:t>
            </w:r>
          </w:p>
          <w:p w:rsidR="000575AB" w:rsidRPr="00F058B7" w:rsidRDefault="000575AB" w:rsidP="005D510D">
            <w:pPr>
              <w:bidi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מה קורה עם הזמנת מינימום לבד.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Default="000575AB" w:rsidP="00DB0189">
            <w:pPr>
              <w:tabs>
                <w:tab w:val="left" w:pos="359"/>
              </w:tabs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הספק יקבל הנחיות לגבי כמות הבד להזמנה, כמו כן המזמין ירכוש את הבד בהתאם לתנאים </w:t>
            </w:r>
            <w:proofErr w:type="spellStart"/>
            <w:r>
              <w:rPr>
                <w:rFonts w:cs="David" w:hint="cs"/>
                <w:rtl/>
              </w:rPr>
              <w:t>כמצויין</w:t>
            </w:r>
            <w:proofErr w:type="spellEnd"/>
            <w:r>
              <w:rPr>
                <w:rFonts w:cs="David" w:hint="cs"/>
                <w:rtl/>
              </w:rPr>
              <w:t xml:space="preserve"> במענה לשאלה 1</w:t>
            </w:r>
            <w:r w:rsidR="00DB0189">
              <w:rPr>
                <w:rFonts w:cs="David" w:hint="cs"/>
                <w:rtl/>
              </w:rPr>
              <w:t>4</w:t>
            </w:r>
            <w:r>
              <w:rPr>
                <w:rFonts w:cs="David" w:hint="cs"/>
                <w:rtl/>
              </w:rPr>
              <w:t xml:space="preserve"> לעיל.</w:t>
            </w:r>
          </w:p>
          <w:p w:rsidR="000575AB" w:rsidRPr="004466E0" w:rsidRDefault="000575AB" w:rsidP="005D510D">
            <w:pPr>
              <w:tabs>
                <w:tab w:val="left" w:pos="359"/>
              </w:tabs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המזמין יתכנן את הזמנות הביגוד והבדים עם הספק למניעת מצבים מסוג זה. 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410903" w:rsidRDefault="000575AB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575AB" w:rsidRDefault="000575AB" w:rsidP="00F058B7">
            <w:pPr>
              <w:bidi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סעיף 6</w:t>
            </w:r>
          </w:p>
        </w:tc>
        <w:tc>
          <w:tcPr>
            <w:tcW w:w="3401" w:type="dxa"/>
            <w:shd w:val="clear" w:color="auto" w:fill="auto"/>
            <w:vAlign w:val="center"/>
          </w:tcPr>
          <w:p w:rsidR="000575AB" w:rsidRPr="00F058B7" w:rsidRDefault="000575AB" w:rsidP="004466E0">
            <w:pPr>
              <w:bidi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לצורך קביעת איחור בהספקה צריך לתת גרייס של שבועיים.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Pr="004466E0" w:rsidRDefault="000575AB" w:rsidP="00762492">
            <w:pPr>
              <w:tabs>
                <w:tab w:val="left" w:pos="359"/>
              </w:tabs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 חישב איחור הינו מהמועד הקובע לגבי הקנס נדון לגופו של </w:t>
            </w:r>
            <w:proofErr w:type="spellStart"/>
            <w:r>
              <w:rPr>
                <w:rFonts w:cs="David" w:hint="cs"/>
                <w:rtl/>
              </w:rPr>
              <w:t>עיניין</w:t>
            </w:r>
            <w:proofErr w:type="spellEnd"/>
            <w:r>
              <w:rPr>
                <w:rFonts w:cs="David" w:hint="cs"/>
                <w:rtl/>
              </w:rPr>
              <w:t xml:space="preserve"> במידה ונידרש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410903" w:rsidRDefault="000575AB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575AB" w:rsidRDefault="000575AB" w:rsidP="00F058B7">
            <w:pPr>
              <w:bidi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סעיף 6</w:t>
            </w:r>
          </w:p>
        </w:tc>
        <w:tc>
          <w:tcPr>
            <w:tcW w:w="3401" w:type="dxa"/>
            <w:shd w:val="clear" w:color="auto" w:fill="auto"/>
            <w:vAlign w:val="center"/>
          </w:tcPr>
          <w:p w:rsidR="000575AB" w:rsidRPr="00F058B7" w:rsidRDefault="000575AB" w:rsidP="004466E0">
            <w:pPr>
              <w:bidi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מועד אספקה במידה של חלוקה לפי שם.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Pr="004466E0" w:rsidRDefault="000575AB" w:rsidP="00762492">
            <w:pPr>
              <w:tabs>
                <w:tab w:val="left" w:pos="359"/>
              </w:tabs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במקרה של אספקה לפי שם יתווסף עוד שבועיים למועד החלוקה לצורך ליקוט הסחורה בהתאם לשם ולמידות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410903" w:rsidRDefault="000575AB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575AB" w:rsidRDefault="000575AB" w:rsidP="00F058B7">
            <w:pPr>
              <w:bidi/>
              <w:jc w:val="both"/>
              <w:rPr>
                <w:rFonts w:cs="David"/>
                <w:rtl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0575AB" w:rsidRPr="00F058B7" w:rsidRDefault="000575AB" w:rsidP="004466E0">
            <w:pPr>
              <w:bidi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לצורך מה על הספק להחזיק במלאי בד.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Default="000575AB" w:rsidP="00762492">
            <w:pPr>
              <w:tabs>
                <w:tab w:val="left" w:pos="359"/>
              </w:tabs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לצורך תפירת מידות מיוחדות, חצאיות, ופריטים חריגים. </w:t>
            </w:r>
          </w:p>
          <w:p w:rsidR="000575AB" w:rsidRDefault="000575AB" w:rsidP="001B4D68">
            <w:pPr>
              <w:tabs>
                <w:tab w:val="left" w:pos="359"/>
              </w:tabs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בהחלטת המזמין גם לצורך הזמנות נוספות בעתיד.</w:t>
            </w:r>
          </w:p>
          <w:p w:rsidR="000575AB" w:rsidRPr="004466E0" w:rsidRDefault="000575AB" w:rsidP="001B4D68">
            <w:pPr>
              <w:tabs>
                <w:tab w:val="left" w:pos="359"/>
              </w:tabs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הספק </w:t>
            </w:r>
            <w:proofErr w:type="spellStart"/>
            <w:r>
              <w:rPr>
                <w:rFonts w:cs="David" w:hint="cs"/>
                <w:rtl/>
              </w:rPr>
              <w:t>יתיעץ</w:t>
            </w:r>
            <w:proofErr w:type="spellEnd"/>
            <w:r>
              <w:rPr>
                <w:rFonts w:cs="David" w:hint="cs"/>
                <w:rtl/>
              </w:rPr>
              <w:t xml:space="preserve"> עם המזמין לגבי מיקום גאוגרפי (בארץ או בחו"ל) של </w:t>
            </w:r>
            <w:proofErr w:type="spellStart"/>
            <w:r>
              <w:rPr>
                <w:rFonts w:cs="David" w:hint="cs"/>
                <w:rtl/>
              </w:rPr>
              <w:t>איחסון</w:t>
            </w:r>
            <w:proofErr w:type="spellEnd"/>
            <w:r>
              <w:rPr>
                <w:rFonts w:cs="David" w:hint="cs"/>
                <w:rtl/>
              </w:rPr>
              <w:t xml:space="preserve"> הבד.</w:t>
            </w:r>
          </w:p>
        </w:tc>
      </w:tr>
      <w:tr w:rsidR="000575AB" w:rsidRPr="00410903" w:rsidTr="00D55036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0575AB" w:rsidRPr="00410903" w:rsidRDefault="000575AB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575AB" w:rsidRDefault="000575AB" w:rsidP="00F058B7">
            <w:pPr>
              <w:bidi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סעיף 6.5.3. לחוזה</w:t>
            </w:r>
          </w:p>
        </w:tc>
        <w:tc>
          <w:tcPr>
            <w:tcW w:w="3401" w:type="dxa"/>
            <w:shd w:val="clear" w:color="auto" w:fill="auto"/>
            <w:vAlign w:val="center"/>
          </w:tcPr>
          <w:p w:rsidR="000575AB" w:rsidRPr="00F058B7" w:rsidRDefault="000575AB" w:rsidP="004466E0">
            <w:pPr>
              <w:bidi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במידה והספק סיפק את כל ההזמנה ללא טעיות על מי עלויות השינוע.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0575AB" w:rsidRPr="004466E0" w:rsidRDefault="000575AB" w:rsidP="00691AB9">
            <w:pPr>
              <w:tabs>
                <w:tab w:val="left" w:pos="359"/>
              </w:tabs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עלויות השינוע וההחלפה על חשבון הספק ועליו לקחת זאת בחשבון בעת הצעת המחיר.</w:t>
            </w:r>
          </w:p>
        </w:tc>
      </w:tr>
    </w:tbl>
    <w:p w:rsidR="00730998" w:rsidRDefault="00730998">
      <w:pPr>
        <w:bidi/>
        <w:rPr>
          <w:rtl/>
        </w:rPr>
      </w:pPr>
    </w:p>
    <w:sectPr w:rsidR="00730998" w:rsidSect="007E669D">
      <w:headerReference w:type="default" r:id="rId10"/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756C" w:rsidRDefault="00D4756C" w:rsidP="00C046FC">
      <w:pPr>
        <w:spacing w:after="0" w:line="240" w:lineRule="auto"/>
      </w:pPr>
      <w:r>
        <w:separator/>
      </w:r>
    </w:p>
  </w:endnote>
  <w:endnote w:type="continuationSeparator" w:id="0">
    <w:p w:rsidR="00D4756C" w:rsidRDefault="00D4756C" w:rsidP="00C046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756C" w:rsidRDefault="00D4756C" w:rsidP="00C046FC">
      <w:pPr>
        <w:spacing w:after="0" w:line="240" w:lineRule="auto"/>
      </w:pPr>
      <w:r>
        <w:separator/>
      </w:r>
    </w:p>
  </w:footnote>
  <w:footnote w:type="continuationSeparator" w:id="0">
    <w:p w:rsidR="00D4756C" w:rsidRDefault="00D4756C" w:rsidP="00C046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795B" w:rsidRDefault="00F4795B" w:rsidP="006704E2">
    <w:pPr>
      <w:rPr>
        <w:rFonts w:cs="David"/>
      </w:rPr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margin">
            <wp:posOffset>2639695</wp:posOffset>
          </wp:positionH>
          <wp:positionV relativeFrom="paragraph">
            <wp:posOffset>-152400</wp:posOffset>
          </wp:positionV>
          <wp:extent cx="497840" cy="612140"/>
          <wp:effectExtent l="0" t="0" r="0" b="0"/>
          <wp:wrapNone/>
          <wp:docPr id="18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840" cy="612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F4795B" w:rsidRDefault="00F4795B" w:rsidP="006704E2">
    <w:pPr>
      <w:rPr>
        <w:rFonts w:cs="David"/>
        <w:rtl/>
      </w:rPr>
    </w:pPr>
  </w:p>
  <w:p w:rsidR="00F4795B" w:rsidRDefault="00F4795B" w:rsidP="006704E2">
    <w:pPr>
      <w:tabs>
        <w:tab w:val="center" w:pos="4440"/>
      </w:tabs>
      <w:spacing w:after="0"/>
      <w:rPr>
        <w:rFonts w:cs="David"/>
        <w:b/>
        <w:bCs/>
        <w:color w:val="333333"/>
        <w:rtl/>
      </w:rPr>
    </w:pPr>
    <w:r>
      <w:rPr>
        <w:rFonts w:cs="David" w:hint="cs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ab/>
      <w:t>מדינת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ישראל</w:t>
    </w:r>
    <w:r>
      <w:rPr>
        <w:rFonts w:cs="David" w:hint="cs"/>
        <w:b/>
        <w:bCs/>
        <w:color w:val="333333"/>
        <w:rtl/>
      </w:rPr>
      <w:t xml:space="preserve"> </w:t>
    </w:r>
  </w:p>
  <w:p w:rsidR="00F4795B" w:rsidRDefault="00F4795B" w:rsidP="006704E2">
    <w:pPr>
      <w:spacing w:after="0" w:line="240" w:lineRule="auto"/>
      <w:jc w:val="center"/>
      <w:rPr>
        <w:rFonts w:cs="David"/>
        <w:b/>
        <w:bCs/>
        <w:color w:val="333333"/>
      </w:rPr>
    </w:pPr>
    <w:r w:rsidRPr="003D3C4A">
      <w:rPr>
        <w:rFonts w:cs="David" w:hint="cs"/>
        <w:b/>
        <w:bCs/>
        <w:color w:val="333333"/>
        <w:rtl/>
      </w:rPr>
      <w:t>המשרד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לביטחון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הפנים</w:t>
    </w:r>
  </w:p>
  <w:p w:rsidR="00F4795B" w:rsidRPr="008F1E71" w:rsidRDefault="00F4795B" w:rsidP="006704E2">
    <w:pPr>
      <w:pStyle w:val="a4"/>
      <w:jc w:val="right"/>
      <w:rPr>
        <w:rFonts w:cs="David"/>
      </w:rPr>
    </w:pPr>
    <w:r w:rsidRPr="00A94F6E">
      <w:rPr>
        <w:rtl/>
      </w:rPr>
      <w:t xml:space="preserve"> </w:t>
    </w:r>
  </w:p>
  <w:p w:rsidR="00F4795B" w:rsidRDefault="00F4795B" w:rsidP="006704E2">
    <w:pPr>
      <w:pStyle w:val="a4"/>
    </w:pPr>
  </w:p>
  <w:p w:rsidR="00F4795B" w:rsidRDefault="00F4795B" w:rsidP="006704E2">
    <w:pPr>
      <w:pStyle w:val="a4"/>
    </w:pPr>
  </w:p>
  <w:p w:rsidR="00F4795B" w:rsidRDefault="00F4795B" w:rsidP="001D7C3F">
    <w:pPr>
      <w:pStyle w:val="a4"/>
      <w:jc w:val="center"/>
    </w:pPr>
  </w:p>
  <w:p w:rsidR="00F4795B" w:rsidRDefault="00F4795B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14433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C6950"/>
    <w:multiLevelType w:val="hybridMultilevel"/>
    <w:tmpl w:val="E6980C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3E01B0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D64F63"/>
    <w:multiLevelType w:val="hybridMultilevel"/>
    <w:tmpl w:val="52E218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2C1CB5"/>
    <w:multiLevelType w:val="multilevel"/>
    <w:tmpl w:val="4096419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lang w:bidi="he-IL"/>
      </w:rPr>
    </w:lvl>
    <w:lvl w:ilvl="1">
      <w:start w:val="1"/>
      <w:numFmt w:val="decimal"/>
      <w:isLgl/>
      <w:lvlText w:val="%1.%2."/>
      <w:lvlJc w:val="left"/>
      <w:pPr>
        <w:ind w:left="1352" w:hanging="360"/>
      </w:pPr>
      <w:rPr>
        <w:rFonts w:cs="Times New Roman"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5">
    <w:nsid w:val="5A5948A7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A5E0153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06E3479"/>
    <w:multiLevelType w:val="hybridMultilevel"/>
    <w:tmpl w:val="6E8427F4"/>
    <w:name w:val="listhnumber43223222322233222222222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10B303A"/>
    <w:multiLevelType w:val="hybridMultilevel"/>
    <w:tmpl w:val="0E0643C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1B033C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FA25F2B"/>
    <w:multiLevelType w:val="hybridMultilevel"/>
    <w:tmpl w:val="0B6202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685D72"/>
    <w:multiLevelType w:val="hybridMultilevel"/>
    <w:tmpl w:val="52A28ED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DAB564A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11"/>
  </w:num>
  <w:num w:numId="4">
    <w:abstractNumId w:val="9"/>
  </w:num>
  <w:num w:numId="5">
    <w:abstractNumId w:val="0"/>
  </w:num>
  <w:num w:numId="6">
    <w:abstractNumId w:val="6"/>
  </w:num>
  <w:num w:numId="7">
    <w:abstractNumId w:val="2"/>
  </w:num>
  <w:num w:numId="8">
    <w:abstractNumId w:val="8"/>
  </w:num>
  <w:num w:numId="9">
    <w:abstractNumId w:val="1"/>
  </w:num>
  <w:num w:numId="10">
    <w:abstractNumId w:val="10"/>
  </w:num>
  <w:num w:numId="11">
    <w:abstractNumId w:val="12"/>
  </w:num>
  <w:num w:numId="12">
    <w:abstractNumId w:val="3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hideSpellingErrors/>
  <w:proofState w:spelling="clean" w:grammar="clean"/>
  <w:defaultTabStop w:val="720"/>
  <w:characterSpacingControl w:val="doNotCompress"/>
  <w:hdrShapeDefaults>
    <o:shapedefaults v:ext="edit" spidmax="419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5FA7"/>
    <w:rsid w:val="00000050"/>
    <w:rsid w:val="00003C40"/>
    <w:rsid w:val="00010E83"/>
    <w:rsid w:val="00010F3B"/>
    <w:rsid w:val="00012E84"/>
    <w:rsid w:val="000158D7"/>
    <w:rsid w:val="00020163"/>
    <w:rsid w:val="00024CCC"/>
    <w:rsid w:val="00031545"/>
    <w:rsid w:val="00031C31"/>
    <w:rsid w:val="00032968"/>
    <w:rsid w:val="00034B03"/>
    <w:rsid w:val="00034E4A"/>
    <w:rsid w:val="0003617B"/>
    <w:rsid w:val="00041682"/>
    <w:rsid w:val="000446B8"/>
    <w:rsid w:val="00044708"/>
    <w:rsid w:val="00046717"/>
    <w:rsid w:val="00046C02"/>
    <w:rsid w:val="0005055A"/>
    <w:rsid w:val="000516C2"/>
    <w:rsid w:val="00057036"/>
    <w:rsid w:val="000575AB"/>
    <w:rsid w:val="000632F0"/>
    <w:rsid w:val="00066135"/>
    <w:rsid w:val="000722D4"/>
    <w:rsid w:val="000811C8"/>
    <w:rsid w:val="00086CCB"/>
    <w:rsid w:val="00090768"/>
    <w:rsid w:val="00090AEA"/>
    <w:rsid w:val="00091BFD"/>
    <w:rsid w:val="00095061"/>
    <w:rsid w:val="000A07A9"/>
    <w:rsid w:val="000A0891"/>
    <w:rsid w:val="000A2F53"/>
    <w:rsid w:val="000A4074"/>
    <w:rsid w:val="000A5411"/>
    <w:rsid w:val="000A597A"/>
    <w:rsid w:val="000A7B80"/>
    <w:rsid w:val="000B011F"/>
    <w:rsid w:val="000B217D"/>
    <w:rsid w:val="000B2562"/>
    <w:rsid w:val="000B6B03"/>
    <w:rsid w:val="000B6BBE"/>
    <w:rsid w:val="000C07B1"/>
    <w:rsid w:val="000C0942"/>
    <w:rsid w:val="000C204A"/>
    <w:rsid w:val="000C35B9"/>
    <w:rsid w:val="000C3A34"/>
    <w:rsid w:val="000D52D6"/>
    <w:rsid w:val="000D6E8C"/>
    <w:rsid w:val="000E0F94"/>
    <w:rsid w:val="000E1FB7"/>
    <w:rsid w:val="000E2108"/>
    <w:rsid w:val="000E2155"/>
    <w:rsid w:val="000E3327"/>
    <w:rsid w:val="000E4B1B"/>
    <w:rsid w:val="000E63AF"/>
    <w:rsid w:val="000F14EE"/>
    <w:rsid w:val="000F2B53"/>
    <w:rsid w:val="000F2E77"/>
    <w:rsid w:val="000F4CB2"/>
    <w:rsid w:val="000F52FD"/>
    <w:rsid w:val="000F541C"/>
    <w:rsid w:val="00102667"/>
    <w:rsid w:val="00102F29"/>
    <w:rsid w:val="00103933"/>
    <w:rsid w:val="00104599"/>
    <w:rsid w:val="00104DAA"/>
    <w:rsid w:val="00105F7E"/>
    <w:rsid w:val="001109D1"/>
    <w:rsid w:val="00116C23"/>
    <w:rsid w:val="00120E6A"/>
    <w:rsid w:val="00121806"/>
    <w:rsid w:val="00123358"/>
    <w:rsid w:val="00126864"/>
    <w:rsid w:val="001327E5"/>
    <w:rsid w:val="001344AF"/>
    <w:rsid w:val="00135025"/>
    <w:rsid w:val="0013654B"/>
    <w:rsid w:val="00136916"/>
    <w:rsid w:val="001378A3"/>
    <w:rsid w:val="0014167D"/>
    <w:rsid w:val="00141E00"/>
    <w:rsid w:val="001433D3"/>
    <w:rsid w:val="00150F04"/>
    <w:rsid w:val="001527C9"/>
    <w:rsid w:val="00154520"/>
    <w:rsid w:val="001567AF"/>
    <w:rsid w:val="00161F35"/>
    <w:rsid w:val="00162646"/>
    <w:rsid w:val="0017052B"/>
    <w:rsid w:val="0017221C"/>
    <w:rsid w:val="001728ED"/>
    <w:rsid w:val="00172E84"/>
    <w:rsid w:val="001736BF"/>
    <w:rsid w:val="00175981"/>
    <w:rsid w:val="001761EB"/>
    <w:rsid w:val="001803B9"/>
    <w:rsid w:val="001816CE"/>
    <w:rsid w:val="00181AFA"/>
    <w:rsid w:val="00182597"/>
    <w:rsid w:val="00183043"/>
    <w:rsid w:val="00184430"/>
    <w:rsid w:val="00184B89"/>
    <w:rsid w:val="00186528"/>
    <w:rsid w:val="00187333"/>
    <w:rsid w:val="00194E08"/>
    <w:rsid w:val="00197D8A"/>
    <w:rsid w:val="001A1386"/>
    <w:rsid w:val="001B430A"/>
    <w:rsid w:val="001B4D68"/>
    <w:rsid w:val="001C0014"/>
    <w:rsid w:val="001C04F8"/>
    <w:rsid w:val="001C098E"/>
    <w:rsid w:val="001C1550"/>
    <w:rsid w:val="001C1C8F"/>
    <w:rsid w:val="001C27BB"/>
    <w:rsid w:val="001C2D11"/>
    <w:rsid w:val="001C5C62"/>
    <w:rsid w:val="001D00AB"/>
    <w:rsid w:val="001D2DAE"/>
    <w:rsid w:val="001D6AC7"/>
    <w:rsid w:val="001D7C3F"/>
    <w:rsid w:val="001E10ED"/>
    <w:rsid w:val="001E74E5"/>
    <w:rsid w:val="001F1055"/>
    <w:rsid w:val="001F1B13"/>
    <w:rsid w:val="001F1FCB"/>
    <w:rsid w:val="002006A0"/>
    <w:rsid w:val="0020197C"/>
    <w:rsid w:val="00205ABD"/>
    <w:rsid w:val="002061EB"/>
    <w:rsid w:val="00212A40"/>
    <w:rsid w:val="00212C1C"/>
    <w:rsid w:val="002164A1"/>
    <w:rsid w:val="00216CFE"/>
    <w:rsid w:val="002214A4"/>
    <w:rsid w:val="0022188A"/>
    <w:rsid w:val="0022474D"/>
    <w:rsid w:val="00224B97"/>
    <w:rsid w:val="00224DFD"/>
    <w:rsid w:val="00224ED5"/>
    <w:rsid w:val="00225262"/>
    <w:rsid w:val="00227311"/>
    <w:rsid w:val="002302DE"/>
    <w:rsid w:val="00231294"/>
    <w:rsid w:val="00231AB9"/>
    <w:rsid w:val="002361AB"/>
    <w:rsid w:val="0023683D"/>
    <w:rsid w:val="002368E9"/>
    <w:rsid w:val="0024039A"/>
    <w:rsid w:val="00243DBD"/>
    <w:rsid w:val="0024459F"/>
    <w:rsid w:val="002471E2"/>
    <w:rsid w:val="00250C15"/>
    <w:rsid w:val="00250EF2"/>
    <w:rsid w:val="00252B28"/>
    <w:rsid w:val="00254767"/>
    <w:rsid w:val="00255333"/>
    <w:rsid w:val="002555BB"/>
    <w:rsid w:val="002558C1"/>
    <w:rsid w:val="002567BA"/>
    <w:rsid w:val="00271FC6"/>
    <w:rsid w:val="002732FB"/>
    <w:rsid w:val="00275ADD"/>
    <w:rsid w:val="002775D0"/>
    <w:rsid w:val="00277D76"/>
    <w:rsid w:val="002827A7"/>
    <w:rsid w:val="0028393D"/>
    <w:rsid w:val="00290FE6"/>
    <w:rsid w:val="00292588"/>
    <w:rsid w:val="002963C3"/>
    <w:rsid w:val="002A57FB"/>
    <w:rsid w:val="002A65C8"/>
    <w:rsid w:val="002A683A"/>
    <w:rsid w:val="002B77C6"/>
    <w:rsid w:val="002C00D7"/>
    <w:rsid w:val="002C14D1"/>
    <w:rsid w:val="002C6000"/>
    <w:rsid w:val="002D18E7"/>
    <w:rsid w:val="002D44A3"/>
    <w:rsid w:val="002D49D7"/>
    <w:rsid w:val="002E352E"/>
    <w:rsid w:val="002E3FEE"/>
    <w:rsid w:val="002E460D"/>
    <w:rsid w:val="002E7CB5"/>
    <w:rsid w:val="002F1F8C"/>
    <w:rsid w:val="002F3A6B"/>
    <w:rsid w:val="002F4066"/>
    <w:rsid w:val="002F5B35"/>
    <w:rsid w:val="003059AB"/>
    <w:rsid w:val="00306E69"/>
    <w:rsid w:val="00310B58"/>
    <w:rsid w:val="00320103"/>
    <w:rsid w:val="00320567"/>
    <w:rsid w:val="00321296"/>
    <w:rsid w:val="003230F0"/>
    <w:rsid w:val="00326F33"/>
    <w:rsid w:val="00332F14"/>
    <w:rsid w:val="00334E76"/>
    <w:rsid w:val="00335B34"/>
    <w:rsid w:val="00337CE2"/>
    <w:rsid w:val="00340EC5"/>
    <w:rsid w:val="00351C28"/>
    <w:rsid w:val="00352C29"/>
    <w:rsid w:val="00357838"/>
    <w:rsid w:val="003625D2"/>
    <w:rsid w:val="00372749"/>
    <w:rsid w:val="00373491"/>
    <w:rsid w:val="00376C4D"/>
    <w:rsid w:val="00377D08"/>
    <w:rsid w:val="003835F2"/>
    <w:rsid w:val="00385EE6"/>
    <w:rsid w:val="00387B3E"/>
    <w:rsid w:val="00390E84"/>
    <w:rsid w:val="003931BC"/>
    <w:rsid w:val="00395D7C"/>
    <w:rsid w:val="003973D1"/>
    <w:rsid w:val="003A01E0"/>
    <w:rsid w:val="003A0676"/>
    <w:rsid w:val="003A23CE"/>
    <w:rsid w:val="003A4743"/>
    <w:rsid w:val="003A541C"/>
    <w:rsid w:val="003A762E"/>
    <w:rsid w:val="003B04D4"/>
    <w:rsid w:val="003B4671"/>
    <w:rsid w:val="003B5358"/>
    <w:rsid w:val="003B766A"/>
    <w:rsid w:val="003B7A81"/>
    <w:rsid w:val="003C2845"/>
    <w:rsid w:val="003C4392"/>
    <w:rsid w:val="003C7618"/>
    <w:rsid w:val="003C7B08"/>
    <w:rsid w:val="003D1A7E"/>
    <w:rsid w:val="003D3C4A"/>
    <w:rsid w:val="003D3DF8"/>
    <w:rsid w:val="003D6542"/>
    <w:rsid w:val="003E12F2"/>
    <w:rsid w:val="003E416E"/>
    <w:rsid w:val="003E4511"/>
    <w:rsid w:val="003F628E"/>
    <w:rsid w:val="003F7340"/>
    <w:rsid w:val="004008F9"/>
    <w:rsid w:val="00410903"/>
    <w:rsid w:val="00413E86"/>
    <w:rsid w:val="00414EFA"/>
    <w:rsid w:val="00423FD6"/>
    <w:rsid w:val="00425641"/>
    <w:rsid w:val="00426398"/>
    <w:rsid w:val="00430EC8"/>
    <w:rsid w:val="0043198F"/>
    <w:rsid w:val="004324E5"/>
    <w:rsid w:val="0043382F"/>
    <w:rsid w:val="0043636B"/>
    <w:rsid w:val="004375C4"/>
    <w:rsid w:val="00437FE7"/>
    <w:rsid w:val="00443DF2"/>
    <w:rsid w:val="00444969"/>
    <w:rsid w:val="004455C8"/>
    <w:rsid w:val="004466E0"/>
    <w:rsid w:val="00447815"/>
    <w:rsid w:val="00452498"/>
    <w:rsid w:val="00452853"/>
    <w:rsid w:val="0046146C"/>
    <w:rsid w:val="00461C53"/>
    <w:rsid w:val="00462F9C"/>
    <w:rsid w:val="004666D0"/>
    <w:rsid w:val="00470696"/>
    <w:rsid w:val="004734D1"/>
    <w:rsid w:val="00473CD2"/>
    <w:rsid w:val="004835BA"/>
    <w:rsid w:val="004842D2"/>
    <w:rsid w:val="004848A2"/>
    <w:rsid w:val="00490041"/>
    <w:rsid w:val="00490670"/>
    <w:rsid w:val="00490AB5"/>
    <w:rsid w:val="00492015"/>
    <w:rsid w:val="004937E6"/>
    <w:rsid w:val="00494940"/>
    <w:rsid w:val="00495425"/>
    <w:rsid w:val="00495F0D"/>
    <w:rsid w:val="00497B9C"/>
    <w:rsid w:val="004A0502"/>
    <w:rsid w:val="004A0D75"/>
    <w:rsid w:val="004A3DAD"/>
    <w:rsid w:val="004A469C"/>
    <w:rsid w:val="004A5685"/>
    <w:rsid w:val="004B1F94"/>
    <w:rsid w:val="004B27E8"/>
    <w:rsid w:val="004B3F5D"/>
    <w:rsid w:val="004B597E"/>
    <w:rsid w:val="004B799C"/>
    <w:rsid w:val="004C05FA"/>
    <w:rsid w:val="004C1CD1"/>
    <w:rsid w:val="004C424B"/>
    <w:rsid w:val="004C78ED"/>
    <w:rsid w:val="004C7B6F"/>
    <w:rsid w:val="004D1555"/>
    <w:rsid w:val="004D2EF5"/>
    <w:rsid w:val="004D3D71"/>
    <w:rsid w:val="004D5518"/>
    <w:rsid w:val="004E0324"/>
    <w:rsid w:val="004F472F"/>
    <w:rsid w:val="00500EB9"/>
    <w:rsid w:val="005044A1"/>
    <w:rsid w:val="00504710"/>
    <w:rsid w:val="005056CA"/>
    <w:rsid w:val="00507065"/>
    <w:rsid w:val="00510552"/>
    <w:rsid w:val="00511647"/>
    <w:rsid w:val="00511CD6"/>
    <w:rsid w:val="00512085"/>
    <w:rsid w:val="005247D7"/>
    <w:rsid w:val="005276B1"/>
    <w:rsid w:val="005314F7"/>
    <w:rsid w:val="00531EB3"/>
    <w:rsid w:val="00536AC1"/>
    <w:rsid w:val="00537986"/>
    <w:rsid w:val="00542C01"/>
    <w:rsid w:val="0054420B"/>
    <w:rsid w:val="00544F36"/>
    <w:rsid w:val="005472FF"/>
    <w:rsid w:val="005478D8"/>
    <w:rsid w:val="00557006"/>
    <w:rsid w:val="0056041C"/>
    <w:rsid w:val="00560E6F"/>
    <w:rsid w:val="00563947"/>
    <w:rsid w:val="00564204"/>
    <w:rsid w:val="005665C9"/>
    <w:rsid w:val="005711B1"/>
    <w:rsid w:val="005805C2"/>
    <w:rsid w:val="00583312"/>
    <w:rsid w:val="00584656"/>
    <w:rsid w:val="00584E3A"/>
    <w:rsid w:val="00585D81"/>
    <w:rsid w:val="005872A1"/>
    <w:rsid w:val="00587CA7"/>
    <w:rsid w:val="00591139"/>
    <w:rsid w:val="005945A8"/>
    <w:rsid w:val="00596878"/>
    <w:rsid w:val="005A45CD"/>
    <w:rsid w:val="005A48C8"/>
    <w:rsid w:val="005B24A3"/>
    <w:rsid w:val="005B7609"/>
    <w:rsid w:val="005B7C29"/>
    <w:rsid w:val="005C200A"/>
    <w:rsid w:val="005D4CF9"/>
    <w:rsid w:val="005D510D"/>
    <w:rsid w:val="005D6D2D"/>
    <w:rsid w:val="005E053D"/>
    <w:rsid w:val="005E2963"/>
    <w:rsid w:val="005E41F7"/>
    <w:rsid w:val="005E5412"/>
    <w:rsid w:val="005F15CA"/>
    <w:rsid w:val="005F1B70"/>
    <w:rsid w:val="005F2600"/>
    <w:rsid w:val="005F4BD7"/>
    <w:rsid w:val="005F5BCA"/>
    <w:rsid w:val="006120FD"/>
    <w:rsid w:val="00615C61"/>
    <w:rsid w:val="00617B78"/>
    <w:rsid w:val="00623021"/>
    <w:rsid w:val="00624826"/>
    <w:rsid w:val="00626235"/>
    <w:rsid w:val="00626B60"/>
    <w:rsid w:val="00632E92"/>
    <w:rsid w:val="00635A26"/>
    <w:rsid w:val="00636EC0"/>
    <w:rsid w:val="006456A8"/>
    <w:rsid w:val="00646938"/>
    <w:rsid w:val="0065679A"/>
    <w:rsid w:val="00662ADD"/>
    <w:rsid w:val="00664A57"/>
    <w:rsid w:val="00667CF6"/>
    <w:rsid w:val="006704E2"/>
    <w:rsid w:val="00670CD2"/>
    <w:rsid w:val="0067130B"/>
    <w:rsid w:val="00673455"/>
    <w:rsid w:val="006736E3"/>
    <w:rsid w:val="0067778E"/>
    <w:rsid w:val="006836E7"/>
    <w:rsid w:val="00691AB9"/>
    <w:rsid w:val="00691D92"/>
    <w:rsid w:val="00696CA8"/>
    <w:rsid w:val="006A26A0"/>
    <w:rsid w:val="006A5000"/>
    <w:rsid w:val="006B053E"/>
    <w:rsid w:val="006B259E"/>
    <w:rsid w:val="006B40C8"/>
    <w:rsid w:val="006B552F"/>
    <w:rsid w:val="006B708C"/>
    <w:rsid w:val="006B7300"/>
    <w:rsid w:val="006C4D70"/>
    <w:rsid w:val="006C602B"/>
    <w:rsid w:val="006C6710"/>
    <w:rsid w:val="006C6C63"/>
    <w:rsid w:val="006C7138"/>
    <w:rsid w:val="006D129E"/>
    <w:rsid w:val="006D7175"/>
    <w:rsid w:val="006E01A7"/>
    <w:rsid w:val="006E05C6"/>
    <w:rsid w:val="006E08C2"/>
    <w:rsid w:val="006E194C"/>
    <w:rsid w:val="006E28D6"/>
    <w:rsid w:val="006E2FB4"/>
    <w:rsid w:val="006E35D5"/>
    <w:rsid w:val="006E3E19"/>
    <w:rsid w:val="006E4618"/>
    <w:rsid w:val="006E4744"/>
    <w:rsid w:val="006E7742"/>
    <w:rsid w:val="006E7F86"/>
    <w:rsid w:val="006F483F"/>
    <w:rsid w:val="00700BA9"/>
    <w:rsid w:val="007019D8"/>
    <w:rsid w:val="00703B05"/>
    <w:rsid w:val="0070626E"/>
    <w:rsid w:val="00706EFD"/>
    <w:rsid w:val="007133E6"/>
    <w:rsid w:val="007137CE"/>
    <w:rsid w:val="0071404D"/>
    <w:rsid w:val="00715367"/>
    <w:rsid w:val="007176EF"/>
    <w:rsid w:val="00721650"/>
    <w:rsid w:val="007218DC"/>
    <w:rsid w:val="00722333"/>
    <w:rsid w:val="00722D60"/>
    <w:rsid w:val="00727D3A"/>
    <w:rsid w:val="00730998"/>
    <w:rsid w:val="00736954"/>
    <w:rsid w:val="00737A6D"/>
    <w:rsid w:val="00740A79"/>
    <w:rsid w:val="00743ADA"/>
    <w:rsid w:val="00744E5F"/>
    <w:rsid w:val="007453CA"/>
    <w:rsid w:val="00745FA7"/>
    <w:rsid w:val="007460D1"/>
    <w:rsid w:val="007465E2"/>
    <w:rsid w:val="007521CC"/>
    <w:rsid w:val="00754EF5"/>
    <w:rsid w:val="0075515E"/>
    <w:rsid w:val="007568B2"/>
    <w:rsid w:val="00762492"/>
    <w:rsid w:val="00762826"/>
    <w:rsid w:val="00764285"/>
    <w:rsid w:val="007652AD"/>
    <w:rsid w:val="007673C7"/>
    <w:rsid w:val="00770BEE"/>
    <w:rsid w:val="00774DB9"/>
    <w:rsid w:val="007756A2"/>
    <w:rsid w:val="007759E1"/>
    <w:rsid w:val="00776F37"/>
    <w:rsid w:val="00783688"/>
    <w:rsid w:val="007853ED"/>
    <w:rsid w:val="007867AD"/>
    <w:rsid w:val="007868F6"/>
    <w:rsid w:val="00793A12"/>
    <w:rsid w:val="00793EB3"/>
    <w:rsid w:val="00797EE0"/>
    <w:rsid w:val="007A0AC6"/>
    <w:rsid w:val="007A1EF0"/>
    <w:rsid w:val="007A2E00"/>
    <w:rsid w:val="007A47DF"/>
    <w:rsid w:val="007B4499"/>
    <w:rsid w:val="007B6272"/>
    <w:rsid w:val="007C512D"/>
    <w:rsid w:val="007D0FD1"/>
    <w:rsid w:val="007D1245"/>
    <w:rsid w:val="007D1249"/>
    <w:rsid w:val="007D1573"/>
    <w:rsid w:val="007D1883"/>
    <w:rsid w:val="007D6E2F"/>
    <w:rsid w:val="007D6F39"/>
    <w:rsid w:val="007E5C76"/>
    <w:rsid w:val="007E669D"/>
    <w:rsid w:val="007E7F35"/>
    <w:rsid w:val="007F18F2"/>
    <w:rsid w:val="007F1B6C"/>
    <w:rsid w:val="007F25BA"/>
    <w:rsid w:val="007F3043"/>
    <w:rsid w:val="007F57B9"/>
    <w:rsid w:val="0080094D"/>
    <w:rsid w:val="00807CD0"/>
    <w:rsid w:val="00811C67"/>
    <w:rsid w:val="00813EED"/>
    <w:rsid w:val="00814D7A"/>
    <w:rsid w:val="0082024A"/>
    <w:rsid w:val="00820AC2"/>
    <w:rsid w:val="008277A3"/>
    <w:rsid w:val="008356D0"/>
    <w:rsid w:val="00837FB9"/>
    <w:rsid w:val="0084035B"/>
    <w:rsid w:val="008432A4"/>
    <w:rsid w:val="00847C24"/>
    <w:rsid w:val="00853330"/>
    <w:rsid w:val="00853F33"/>
    <w:rsid w:val="00861AEB"/>
    <w:rsid w:val="00862032"/>
    <w:rsid w:val="00862D04"/>
    <w:rsid w:val="008634AE"/>
    <w:rsid w:val="008656D2"/>
    <w:rsid w:val="00867900"/>
    <w:rsid w:val="00873BDF"/>
    <w:rsid w:val="00874240"/>
    <w:rsid w:val="008756AE"/>
    <w:rsid w:val="00875BF0"/>
    <w:rsid w:val="00876117"/>
    <w:rsid w:val="0088067D"/>
    <w:rsid w:val="00883A4C"/>
    <w:rsid w:val="008876E2"/>
    <w:rsid w:val="00890CE4"/>
    <w:rsid w:val="00892066"/>
    <w:rsid w:val="008920AE"/>
    <w:rsid w:val="0089389C"/>
    <w:rsid w:val="00894A3F"/>
    <w:rsid w:val="008970BA"/>
    <w:rsid w:val="008A2B92"/>
    <w:rsid w:val="008B3883"/>
    <w:rsid w:val="008B52E9"/>
    <w:rsid w:val="008B79FD"/>
    <w:rsid w:val="008C3A8C"/>
    <w:rsid w:val="008C3AA9"/>
    <w:rsid w:val="008D1763"/>
    <w:rsid w:val="008D5364"/>
    <w:rsid w:val="008D56CC"/>
    <w:rsid w:val="008D580E"/>
    <w:rsid w:val="008D7DC5"/>
    <w:rsid w:val="008E0F2E"/>
    <w:rsid w:val="008E241A"/>
    <w:rsid w:val="008E3144"/>
    <w:rsid w:val="008E59C3"/>
    <w:rsid w:val="008E6DAC"/>
    <w:rsid w:val="008F53F1"/>
    <w:rsid w:val="008F5774"/>
    <w:rsid w:val="008F5C68"/>
    <w:rsid w:val="009011EE"/>
    <w:rsid w:val="00901E34"/>
    <w:rsid w:val="00902BEC"/>
    <w:rsid w:val="00904163"/>
    <w:rsid w:val="00912C05"/>
    <w:rsid w:val="00913E7A"/>
    <w:rsid w:val="0091527C"/>
    <w:rsid w:val="009220CC"/>
    <w:rsid w:val="00922DD2"/>
    <w:rsid w:val="00923C35"/>
    <w:rsid w:val="00923FD2"/>
    <w:rsid w:val="009250CE"/>
    <w:rsid w:val="00927109"/>
    <w:rsid w:val="00940A4A"/>
    <w:rsid w:val="00945D38"/>
    <w:rsid w:val="00951BC5"/>
    <w:rsid w:val="009571EB"/>
    <w:rsid w:val="00957356"/>
    <w:rsid w:val="00962593"/>
    <w:rsid w:val="00966C0D"/>
    <w:rsid w:val="00976005"/>
    <w:rsid w:val="009772CA"/>
    <w:rsid w:val="0098032A"/>
    <w:rsid w:val="00980B09"/>
    <w:rsid w:val="00982493"/>
    <w:rsid w:val="009827D3"/>
    <w:rsid w:val="0098474F"/>
    <w:rsid w:val="0098747B"/>
    <w:rsid w:val="00991ABA"/>
    <w:rsid w:val="009A1821"/>
    <w:rsid w:val="009A6FAF"/>
    <w:rsid w:val="009B0396"/>
    <w:rsid w:val="009B1F69"/>
    <w:rsid w:val="009B24B3"/>
    <w:rsid w:val="009B44F0"/>
    <w:rsid w:val="009B65F7"/>
    <w:rsid w:val="009D2366"/>
    <w:rsid w:val="009D4A91"/>
    <w:rsid w:val="009D5AB8"/>
    <w:rsid w:val="009E3717"/>
    <w:rsid w:val="009E3966"/>
    <w:rsid w:val="009E4A7B"/>
    <w:rsid w:val="009F0CCE"/>
    <w:rsid w:val="009F59C9"/>
    <w:rsid w:val="009F6C1E"/>
    <w:rsid w:val="009F720E"/>
    <w:rsid w:val="00A01345"/>
    <w:rsid w:val="00A05CA5"/>
    <w:rsid w:val="00A06B9C"/>
    <w:rsid w:val="00A135A8"/>
    <w:rsid w:val="00A14534"/>
    <w:rsid w:val="00A1460F"/>
    <w:rsid w:val="00A17F67"/>
    <w:rsid w:val="00A20A13"/>
    <w:rsid w:val="00A22784"/>
    <w:rsid w:val="00A23450"/>
    <w:rsid w:val="00A2722E"/>
    <w:rsid w:val="00A31612"/>
    <w:rsid w:val="00A3220A"/>
    <w:rsid w:val="00A32522"/>
    <w:rsid w:val="00A341F6"/>
    <w:rsid w:val="00A36EC0"/>
    <w:rsid w:val="00A40601"/>
    <w:rsid w:val="00A518ED"/>
    <w:rsid w:val="00A526B5"/>
    <w:rsid w:val="00A5402A"/>
    <w:rsid w:val="00A55300"/>
    <w:rsid w:val="00A5549A"/>
    <w:rsid w:val="00A6057F"/>
    <w:rsid w:val="00A64502"/>
    <w:rsid w:val="00A67F85"/>
    <w:rsid w:val="00A73D1B"/>
    <w:rsid w:val="00A757C0"/>
    <w:rsid w:val="00A767E6"/>
    <w:rsid w:val="00A77E3F"/>
    <w:rsid w:val="00A80F6B"/>
    <w:rsid w:val="00A851B1"/>
    <w:rsid w:val="00A86C5E"/>
    <w:rsid w:val="00A955CD"/>
    <w:rsid w:val="00A97413"/>
    <w:rsid w:val="00AA1685"/>
    <w:rsid w:val="00AA1C06"/>
    <w:rsid w:val="00AA3E7E"/>
    <w:rsid w:val="00AA4509"/>
    <w:rsid w:val="00AA65E6"/>
    <w:rsid w:val="00AA677D"/>
    <w:rsid w:val="00AB47A0"/>
    <w:rsid w:val="00AB63BF"/>
    <w:rsid w:val="00AB6B28"/>
    <w:rsid w:val="00AB6ED3"/>
    <w:rsid w:val="00AC0240"/>
    <w:rsid w:val="00AC037A"/>
    <w:rsid w:val="00AC4F38"/>
    <w:rsid w:val="00AC4F7E"/>
    <w:rsid w:val="00AC5574"/>
    <w:rsid w:val="00AC5DB7"/>
    <w:rsid w:val="00AD2AC1"/>
    <w:rsid w:val="00AD5EF4"/>
    <w:rsid w:val="00AE1923"/>
    <w:rsid w:val="00AF413C"/>
    <w:rsid w:val="00AF4958"/>
    <w:rsid w:val="00B01925"/>
    <w:rsid w:val="00B052D4"/>
    <w:rsid w:val="00B20928"/>
    <w:rsid w:val="00B20BCF"/>
    <w:rsid w:val="00B23DBA"/>
    <w:rsid w:val="00B258A2"/>
    <w:rsid w:val="00B26643"/>
    <w:rsid w:val="00B300E6"/>
    <w:rsid w:val="00B30CFF"/>
    <w:rsid w:val="00B33DF9"/>
    <w:rsid w:val="00B378F2"/>
    <w:rsid w:val="00B37AED"/>
    <w:rsid w:val="00B44636"/>
    <w:rsid w:val="00B446BE"/>
    <w:rsid w:val="00B507B5"/>
    <w:rsid w:val="00B528D8"/>
    <w:rsid w:val="00B533C3"/>
    <w:rsid w:val="00B60DB7"/>
    <w:rsid w:val="00B60F9D"/>
    <w:rsid w:val="00B63629"/>
    <w:rsid w:val="00B65E5A"/>
    <w:rsid w:val="00B6610C"/>
    <w:rsid w:val="00B70E6E"/>
    <w:rsid w:val="00B7302A"/>
    <w:rsid w:val="00B81C99"/>
    <w:rsid w:val="00B82D9B"/>
    <w:rsid w:val="00B83F7C"/>
    <w:rsid w:val="00B85165"/>
    <w:rsid w:val="00B870D6"/>
    <w:rsid w:val="00B95EE7"/>
    <w:rsid w:val="00BA40F1"/>
    <w:rsid w:val="00BA450A"/>
    <w:rsid w:val="00BA64F7"/>
    <w:rsid w:val="00BA66C1"/>
    <w:rsid w:val="00BA67C0"/>
    <w:rsid w:val="00BB08A3"/>
    <w:rsid w:val="00BB3769"/>
    <w:rsid w:val="00BB3EBB"/>
    <w:rsid w:val="00BB755E"/>
    <w:rsid w:val="00BC13BB"/>
    <w:rsid w:val="00BC489D"/>
    <w:rsid w:val="00BC58EA"/>
    <w:rsid w:val="00BC5AD0"/>
    <w:rsid w:val="00BD1F8D"/>
    <w:rsid w:val="00BD351C"/>
    <w:rsid w:val="00BD360A"/>
    <w:rsid w:val="00BD3A01"/>
    <w:rsid w:val="00BD5EB5"/>
    <w:rsid w:val="00BD7837"/>
    <w:rsid w:val="00BE283B"/>
    <w:rsid w:val="00BE46A9"/>
    <w:rsid w:val="00BE5542"/>
    <w:rsid w:val="00BF24ED"/>
    <w:rsid w:val="00BF3DE2"/>
    <w:rsid w:val="00BF5480"/>
    <w:rsid w:val="00BF5C83"/>
    <w:rsid w:val="00BF7DF3"/>
    <w:rsid w:val="00C014CC"/>
    <w:rsid w:val="00C01D4E"/>
    <w:rsid w:val="00C02E5A"/>
    <w:rsid w:val="00C046FC"/>
    <w:rsid w:val="00C0777D"/>
    <w:rsid w:val="00C14D1B"/>
    <w:rsid w:val="00C16281"/>
    <w:rsid w:val="00C165A8"/>
    <w:rsid w:val="00C204BF"/>
    <w:rsid w:val="00C2234D"/>
    <w:rsid w:val="00C241B9"/>
    <w:rsid w:val="00C24448"/>
    <w:rsid w:val="00C26719"/>
    <w:rsid w:val="00C31AE9"/>
    <w:rsid w:val="00C35531"/>
    <w:rsid w:val="00C359D2"/>
    <w:rsid w:val="00C41395"/>
    <w:rsid w:val="00C4236E"/>
    <w:rsid w:val="00C424C7"/>
    <w:rsid w:val="00C43663"/>
    <w:rsid w:val="00C52C1E"/>
    <w:rsid w:val="00C52F73"/>
    <w:rsid w:val="00C57B3E"/>
    <w:rsid w:val="00C657AB"/>
    <w:rsid w:val="00C6605C"/>
    <w:rsid w:val="00C67CCD"/>
    <w:rsid w:val="00C735F8"/>
    <w:rsid w:val="00C74795"/>
    <w:rsid w:val="00C76EAA"/>
    <w:rsid w:val="00C821ED"/>
    <w:rsid w:val="00C84355"/>
    <w:rsid w:val="00C924CE"/>
    <w:rsid w:val="00C95721"/>
    <w:rsid w:val="00CA1E40"/>
    <w:rsid w:val="00CA567A"/>
    <w:rsid w:val="00CB0568"/>
    <w:rsid w:val="00CB1344"/>
    <w:rsid w:val="00CB4AD4"/>
    <w:rsid w:val="00CC5495"/>
    <w:rsid w:val="00CD0081"/>
    <w:rsid w:val="00CD212C"/>
    <w:rsid w:val="00CD3713"/>
    <w:rsid w:val="00CD372C"/>
    <w:rsid w:val="00CD3BFF"/>
    <w:rsid w:val="00CD3F8C"/>
    <w:rsid w:val="00CD7EBD"/>
    <w:rsid w:val="00CE6256"/>
    <w:rsid w:val="00CE6F8E"/>
    <w:rsid w:val="00CF3270"/>
    <w:rsid w:val="00CF370A"/>
    <w:rsid w:val="00CF43D9"/>
    <w:rsid w:val="00CF6701"/>
    <w:rsid w:val="00CF7E4A"/>
    <w:rsid w:val="00D00186"/>
    <w:rsid w:val="00D02542"/>
    <w:rsid w:val="00D0434C"/>
    <w:rsid w:val="00D043E6"/>
    <w:rsid w:val="00D04AF0"/>
    <w:rsid w:val="00D06D3B"/>
    <w:rsid w:val="00D10CAA"/>
    <w:rsid w:val="00D140D9"/>
    <w:rsid w:val="00D151FE"/>
    <w:rsid w:val="00D15568"/>
    <w:rsid w:val="00D158E8"/>
    <w:rsid w:val="00D21EBA"/>
    <w:rsid w:val="00D2377C"/>
    <w:rsid w:val="00D33070"/>
    <w:rsid w:val="00D339C5"/>
    <w:rsid w:val="00D35519"/>
    <w:rsid w:val="00D36081"/>
    <w:rsid w:val="00D37326"/>
    <w:rsid w:val="00D37A01"/>
    <w:rsid w:val="00D423A8"/>
    <w:rsid w:val="00D43F16"/>
    <w:rsid w:val="00D466FE"/>
    <w:rsid w:val="00D4756C"/>
    <w:rsid w:val="00D47B8A"/>
    <w:rsid w:val="00D50807"/>
    <w:rsid w:val="00D50D36"/>
    <w:rsid w:val="00D53A9F"/>
    <w:rsid w:val="00D54F9D"/>
    <w:rsid w:val="00D55036"/>
    <w:rsid w:val="00D625D8"/>
    <w:rsid w:val="00D63508"/>
    <w:rsid w:val="00D656C3"/>
    <w:rsid w:val="00D714D2"/>
    <w:rsid w:val="00D77140"/>
    <w:rsid w:val="00D82CF8"/>
    <w:rsid w:val="00D857A9"/>
    <w:rsid w:val="00D92087"/>
    <w:rsid w:val="00D97612"/>
    <w:rsid w:val="00DA0125"/>
    <w:rsid w:val="00DA1C9A"/>
    <w:rsid w:val="00DA2A1B"/>
    <w:rsid w:val="00DA3F67"/>
    <w:rsid w:val="00DA508B"/>
    <w:rsid w:val="00DA5C94"/>
    <w:rsid w:val="00DA760D"/>
    <w:rsid w:val="00DB0189"/>
    <w:rsid w:val="00DB2609"/>
    <w:rsid w:val="00DB302B"/>
    <w:rsid w:val="00DB3EC1"/>
    <w:rsid w:val="00DB626B"/>
    <w:rsid w:val="00DB70FB"/>
    <w:rsid w:val="00DC3206"/>
    <w:rsid w:val="00DC78E2"/>
    <w:rsid w:val="00DD6B56"/>
    <w:rsid w:val="00DD780E"/>
    <w:rsid w:val="00DE0039"/>
    <w:rsid w:val="00DE107D"/>
    <w:rsid w:val="00DE11D2"/>
    <w:rsid w:val="00DE3A31"/>
    <w:rsid w:val="00DE5F3E"/>
    <w:rsid w:val="00DF0830"/>
    <w:rsid w:val="00DF1F23"/>
    <w:rsid w:val="00DF437D"/>
    <w:rsid w:val="00DF7A9B"/>
    <w:rsid w:val="00E00767"/>
    <w:rsid w:val="00E00CA3"/>
    <w:rsid w:val="00E017AE"/>
    <w:rsid w:val="00E02B75"/>
    <w:rsid w:val="00E03658"/>
    <w:rsid w:val="00E0438E"/>
    <w:rsid w:val="00E06F8F"/>
    <w:rsid w:val="00E1175B"/>
    <w:rsid w:val="00E121B8"/>
    <w:rsid w:val="00E13A98"/>
    <w:rsid w:val="00E14655"/>
    <w:rsid w:val="00E15DAF"/>
    <w:rsid w:val="00E1643B"/>
    <w:rsid w:val="00E200DF"/>
    <w:rsid w:val="00E20D9D"/>
    <w:rsid w:val="00E20F4F"/>
    <w:rsid w:val="00E24F2C"/>
    <w:rsid w:val="00E2754F"/>
    <w:rsid w:val="00E31273"/>
    <w:rsid w:val="00E33991"/>
    <w:rsid w:val="00E35B19"/>
    <w:rsid w:val="00E40D71"/>
    <w:rsid w:val="00E42A24"/>
    <w:rsid w:val="00E439F7"/>
    <w:rsid w:val="00E44E37"/>
    <w:rsid w:val="00E451A3"/>
    <w:rsid w:val="00E45C1C"/>
    <w:rsid w:val="00E52170"/>
    <w:rsid w:val="00E552AC"/>
    <w:rsid w:val="00E57481"/>
    <w:rsid w:val="00E65949"/>
    <w:rsid w:val="00E6618E"/>
    <w:rsid w:val="00E67F65"/>
    <w:rsid w:val="00E7074F"/>
    <w:rsid w:val="00E70AEC"/>
    <w:rsid w:val="00E714EE"/>
    <w:rsid w:val="00E75A76"/>
    <w:rsid w:val="00E75DD5"/>
    <w:rsid w:val="00E76118"/>
    <w:rsid w:val="00E834BB"/>
    <w:rsid w:val="00E864D0"/>
    <w:rsid w:val="00E92052"/>
    <w:rsid w:val="00E92DC0"/>
    <w:rsid w:val="00E940F5"/>
    <w:rsid w:val="00E95F5E"/>
    <w:rsid w:val="00EA0F73"/>
    <w:rsid w:val="00EA114E"/>
    <w:rsid w:val="00EA5AB1"/>
    <w:rsid w:val="00EB0F31"/>
    <w:rsid w:val="00EB2AA8"/>
    <w:rsid w:val="00EB3143"/>
    <w:rsid w:val="00EB5C6A"/>
    <w:rsid w:val="00EB5F88"/>
    <w:rsid w:val="00EC515A"/>
    <w:rsid w:val="00EC5D85"/>
    <w:rsid w:val="00ED0091"/>
    <w:rsid w:val="00ED3523"/>
    <w:rsid w:val="00ED5307"/>
    <w:rsid w:val="00EE004A"/>
    <w:rsid w:val="00EE61F6"/>
    <w:rsid w:val="00EF0004"/>
    <w:rsid w:val="00EF02CF"/>
    <w:rsid w:val="00EF1161"/>
    <w:rsid w:val="00EF156D"/>
    <w:rsid w:val="00EF6272"/>
    <w:rsid w:val="00F02BAB"/>
    <w:rsid w:val="00F058B7"/>
    <w:rsid w:val="00F0694B"/>
    <w:rsid w:val="00F07319"/>
    <w:rsid w:val="00F07A26"/>
    <w:rsid w:val="00F14782"/>
    <w:rsid w:val="00F15D1C"/>
    <w:rsid w:val="00F230C5"/>
    <w:rsid w:val="00F230E0"/>
    <w:rsid w:val="00F24F91"/>
    <w:rsid w:val="00F26A21"/>
    <w:rsid w:val="00F27A83"/>
    <w:rsid w:val="00F30721"/>
    <w:rsid w:val="00F318F9"/>
    <w:rsid w:val="00F31EA6"/>
    <w:rsid w:val="00F31F4F"/>
    <w:rsid w:val="00F42F17"/>
    <w:rsid w:val="00F440C1"/>
    <w:rsid w:val="00F457D6"/>
    <w:rsid w:val="00F4795B"/>
    <w:rsid w:val="00F52B8C"/>
    <w:rsid w:val="00F6046B"/>
    <w:rsid w:val="00F634CD"/>
    <w:rsid w:val="00F65BB2"/>
    <w:rsid w:val="00F67D8D"/>
    <w:rsid w:val="00F70FC0"/>
    <w:rsid w:val="00F733A2"/>
    <w:rsid w:val="00F749F4"/>
    <w:rsid w:val="00F81C9B"/>
    <w:rsid w:val="00F81E19"/>
    <w:rsid w:val="00F92406"/>
    <w:rsid w:val="00F92777"/>
    <w:rsid w:val="00F941C7"/>
    <w:rsid w:val="00F956CE"/>
    <w:rsid w:val="00F96F45"/>
    <w:rsid w:val="00F96FFD"/>
    <w:rsid w:val="00F97E61"/>
    <w:rsid w:val="00F97ECF"/>
    <w:rsid w:val="00FA07B7"/>
    <w:rsid w:val="00FA1053"/>
    <w:rsid w:val="00FA2933"/>
    <w:rsid w:val="00FA30C3"/>
    <w:rsid w:val="00FA7FE0"/>
    <w:rsid w:val="00FC1754"/>
    <w:rsid w:val="00FC45A6"/>
    <w:rsid w:val="00FC4908"/>
    <w:rsid w:val="00FD0961"/>
    <w:rsid w:val="00FD0ABD"/>
    <w:rsid w:val="00FD38A4"/>
    <w:rsid w:val="00FD3FDD"/>
    <w:rsid w:val="00FD4FDB"/>
    <w:rsid w:val="00FE137B"/>
    <w:rsid w:val="00FE190A"/>
    <w:rsid w:val="00FE4CA4"/>
    <w:rsid w:val="00FF1C59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19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3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06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3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3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6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5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1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5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37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8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9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1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8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7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9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7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2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9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6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0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3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amirz@102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41F3F3-1026-43C3-8464-9BD155BD66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</Pages>
  <Words>1262</Words>
  <Characters>5705</Characters>
  <Application>Microsoft Office Word</Application>
  <DocSecurity>0</DocSecurity>
  <Lines>47</Lines>
  <Paragraphs>13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6954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Noam Silberman</dc:creator>
  <cp:lastModifiedBy>Amir Zuri</cp:lastModifiedBy>
  <cp:revision>9</cp:revision>
  <cp:lastPrinted>2014-02-04T14:37:00Z</cp:lastPrinted>
  <dcterms:created xsi:type="dcterms:W3CDTF">2014-02-05T06:33:00Z</dcterms:created>
  <dcterms:modified xsi:type="dcterms:W3CDTF">2014-02-06T15:09:00Z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